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FE731" w14:textId="3F79CF80" w:rsidR="00F05EAE" w:rsidRPr="00CB7124" w:rsidRDefault="001F2F54">
      <w:pPr>
        <w:pStyle w:val="Textkrper"/>
        <w:rPr>
          <w:rFonts w:ascii="Arial" w:hAnsi="Arial"/>
          <w:b/>
          <w:bCs/>
          <w:sz w:val="32"/>
          <w:szCs w:val="32"/>
        </w:rPr>
      </w:pPr>
      <w:r>
        <w:rPr>
          <w:rFonts w:ascii="Arial" w:hAnsi="Arial"/>
          <w:b/>
          <w:bCs/>
          <w:noProof/>
          <w:sz w:val="32"/>
          <w:szCs w:val="32"/>
        </w:rPr>
        <w:drawing>
          <wp:anchor distT="0" distB="0" distL="114300" distR="114300" simplePos="0" relativeHeight="251672576" behindDoc="0" locked="0" layoutInCell="1" allowOverlap="1" wp14:anchorId="522C68EB" wp14:editId="61BC117E">
            <wp:simplePos x="0" y="0"/>
            <wp:positionH relativeFrom="margin">
              <wp:align>right</wp:align>
            </wp:positionH>
            <wp:positionV relativeFrom="paragraph">
              <wp:posOffset>0</wp:posOffset>
            </wp:positionV>
            <wp:extent cx="1387475" cy="485775"/>
            <wp:effectExtent l="0" t="0" r="3175" b="9525"/>
            <wp:wrapSquare wrapText="bothSides"/>
            <wp:docPr id="10808593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85935" name="Grafik 10808593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7475" cy="485775"/>
                    </a:xfrm>
                    <a:prstGeom prst="rect">
                      <a:avLst/>
                    </a:prstGeom>
                  </pic:spPr>
                </pic:pic>
              </a:graphicData>
            </a:graphic>
            <wp14:sizeRelH relativeFrom="margin">
              <wp14:pctWidth>0</wp14:pctWidth>
            </wp14:sizeRelH>
            <wp14:sizeRelV relativeFrom="margin">
              <wp14:pctHeight>0</wp14:pctHeight>
            </wp14:sizeRelV>
          </wp:anchor>
        </w:drawing>
      </w:r>
      <w:r w:rsidR="00D04DA2" w:rsidRPr="00CB7124">
        <w:rPr>
          <w:rFonts w:ascii="Arial" w:hAnsi="Arial"/>
          <w:b/>
          <w:bCs/>
          <w:sz w:val="32"/>
          <w:szCs w:val="32"/>
        </w:rPr>
        <w:t>Checkliste &amp; SinglePointRubric</w:t>
      </w:r>
      <w:r w:rsidR="007569C3" w:rsidRPr="00CB7124">
        <w:rPr>
          <w:rFonts w:ascii="Arial" w:hAnsi="Arial"/>
          <w:b/>
          <w:bCs/>
          <w:sz w:val="32"/>
          <w:szCs w:val="32"/>
        </w:rPr>
        <w:t xml:space="preserve"> zum Lernauftrag „</w:t>
      </w:r>
      <w:r w:rsidR="001615CC">
        <w:rPr>
          <w:rFonts w:ascii="Arial" w:hAnsi="Arial"/>
          <w:b/>
          <w:bCs/>
          <w:sz w:val="32"/>
          <w:szCs w:val="32"/>
        </w:rPr>
        <w:t>Im Fabeltier</w:t>
      </w:r>
      <w:r w:rsidR="00465CB2">
        <w:rPr>
          <w:rFonts w:ascii="Arial" w:hAnsi="Arial"/>
          <w:b/>
          <w:bCs/>
          <w:sz w:val="32"/>
          <w:szCs w:val="32"/>
        </w:rPr>
        <w:t>-Z</w:t>
      </w:r>
      <w:r w:rsidR="001615CC">
        <w:rPr>
          <w:rFonts w:ascii="Arial" w:hAnsi="Arial"/>
          <w:b/>
          <w:bCs/>
          <w:sz w:val="32"/>
          <w:szCs w:val="32"/>
        </w:rPr>
        <w:t>oo</w:t>
      </w:r>
      <w:r w:rsidR="007569C3" w:rsidRPr="00CB7124">
        <w:rPr>
          <w:rFonts w:ascii="Arial" w:hAnsi="Arial"/>
          <w:b/>
          <w:bCs/>
          <w:sz w:val="32"/>
          <w:szCs w:val="32"/>
        </w:rPr>
        <w:t>“</w:t>
      </w:r>
    </w:p>
    <w:p w14:paraId="20BC50B9" w14:textId="70F7B628" w:rsidR="00CB7124" w:rsidRPr="008E5FBF" w:rsidRDefault="00465BB1" w:rsidP="00804268">
      <w:pPr>
        <w:pStyle w:val="StandardWeb"/>
        <w:shd w:val="clear" w:color="auto" w:fill="FFFFFF"/>
        <w:spacing w:before="0" w:beforeAutospacing="0"/>
        <w:rPr>
          <w:rFonts w:ascii="Segoe UI" w:hAnsi="Segoe UI" w:cs="Segoe UI"/>
          <w:b/>
          <w:bCs/>
          <w:color w:val="212529"/>
          <w:sz w:val="20"/>
          <w:szCs w:val="20"/>
        </w:rPr>
      </w:pPr>
      <w:r>
        <w:rPr>
          <w:rFonts w:ascii="Segoe UI" w:hAnsi="Segoe UI" w:cs="Segoe UI"/>
          <w:b/>
          <w:bCs/>
          <w:noProof/>
          <w:color w:val="212529"/>
          <w:sz w:val="23"/>
          <w:szCs w:val="23"/>
        </w:rPr>
        <w:drawing>
          <wp:anchor distT="0" distB="0" distL="114300" distR="114300" simplePos="0" relativeHeight="251658240" behindDoc="0" locked="0" layoutInCell="1" allowOverlap="1" wp14:anchorId="1BEEE400" wp14:editId="379291C6">
            <wp:simplePos x="0" y="0"/>
            <wp:positionH relativeFrom="margin">
              <wp:align>left</wp:align>
            </wp:positionH>
            <wp:positionV relativeFrom="paragraph">
              <wp:posOffset>137795</wp:posOffset>
            </wp:positionV>
            <wp:extent cx="4219575" cy="2876550"/>
            <wp:effectExtent l="0" t="0" r="952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19575" cy="2876550"/>
                    </a:xfrm>
                    <a:prstGeom prst="rect">
                      <a:avLst/>
                    </a:prstGeom>
                  </pic:spPr>
                </pic:pic>
              </a:graphicData>
            </a:graphic>
            <wp14:sizeRelH relativeFrom="margin">
              <wp14:pctWidth>0</wp14:pctWidth>
            </wp14:sizeRelH>
            <wp14:sizeRelV relativeFrom="margin">
              <wp14:pctHeight>0</wp14:pctHeight>
            </wp14:sizeRelV>
          </wp:anchor>
        </w:drawing>
      </w:r>
      <w:r w:rsidR="00CB7124" w:rsidRPr="008E5FBF">
        <w:rPr>
          <w:rFonts w:ascii="Segoe UI" w:hAnsi="Segoe UI" w:cs="Segoe UI"/>
          <w:b/>
          <w:bCs/>
          <w:color w:val="212529"/>
          <w:sz w:val="20"/>
          <w:szCs w:val="20"/>
        </w:rPr>
        <w:t xml:space="preserve">Dein Lernprodukt: </w:t>
      </w:r>
      <w:r w:rsidR="007813D3">
        <w:rPr>
          <w:rFonts w:ascii="Segoe UI" w:hAnsi="Segoe UI" w:cs="Segoe UI"/>
          <w:b/>
          <w:bCs/>
          <w:color w:val="212529"/>
          <w:sz w:val="20"/>
          <w:szCs w:val="20"/>
        </w:rPr>
        <w:t xml:space="preserve">Ein </w:t>
      </w:r>
      <w:r w:rsidR="00465CB2">
        <w:rPr>
          <w:rFonts w:ascii="Segoe UI" w:hAnsi="Segoe UI" w:cs="Segoe UI"/>
          <w:b/>
          <w:bCs/>
          <w:color w:val="212529"/>
          <w:sz w:val="20"/>
          <w:szCs w:val="20"/>
        </w:rPr>
        <w:t xml:space="preserve">fabelhafter </w:t>
      </w:r>
      <w:r w:rsidR="001615CC">
        <w:rPr>
          <w:rFonts w:ascii="Segoe UI" w:hAnsi="Segoe UI" w:cs="Segoe UI"/>
          <w:b/>
          <w:bCs/>
          <w:color w:val="212529"/>
          <w:sz w:val="20"/>
          <w:szCs w:val="20"/>
        </w:rPr>
        <w:t>Fabel-Comic</w:t>
      </w:r>
    </w:p>
    <w:p w14:paraId="2F3B48E7" w14:textId="4D453B01" w:rsidR="001615CC" w:rsidRDefault="001615CC" w:rsidP="00A05CBF">
      <w:pPr>
        <w:rPr>
          <w:rFonts w:ascii="Segoe UI" w:hAnsi="Segoe UI" w:cs="Segoe UI"/>
          <w:sz w:val="20"/>
          <w:szCs w:val="20"/>
        </w:rPr>
      </w:pPr>
      <w:r>
        <w:rPr>
          <w:rFonts w:ascii="Segoe UI" w:hAnsi="Segoe UI" w:cs="Segoe UI"/>
          <w:sz w:val="20"/>
          <w:szCs w:val="20"/>
        </w:rPr>
        <w:t xml:space="preserve">Du bist unzufrieden mit </w:t>
      </w:r>
      <w:r w:rsidR="00826565">
        <w:rPr>
          <w:rFonts w:ascii="Segoe UI" w:hAnsi="Segoe UI" w:cs="Segoe UI"/>
          <w:sz w:val="20"/>
          <w:szCs w:val="20"/>
        </w:rPr>
        <w:t>der</w:t>
      </w:r>
      <w:r w:rsidR="000F55CC">
        <w:rPr>
          <w:rFonts w:ascii="Segoe UI" w:hAnsi="Segoe UI" w:cs="Segoe UI"/>
          <w:sz w:val="20"/>
          <w:szCs w:val="20"/>
        </w:rPr>
        <w:t xml:space="preserve"> Schulleit</w:t>
      </w:r>
      <w:r w:rsidR="00826565">
        <w:rPr>
          <w:rFonts w:ascii="Segoe UI" w:hAnsi="Segoe UI" w:cs="Segoe UI"/>
          <w:sz w:val="20"/>
          <w:szCs w:val="20"/>
        </w:rPr>
        <w:t>erin</w:t>
      </w:r>
      <w:r w:rsidR="000F55CC">
        <w:rPr>
          <w:rFonts w:ascii="Segoe UI" w:hAnsi="Segoe UI" w:cs="Segoe UI"/>
          <w:sz w:val="20"/>
          <w:szCs w:val="20"/>
        </w:rPr>
        <w:t>, weil der Diskoabend verboten wurde</w:t>
      </w:r>
      <w:r>
        <w:rPr>
          <w:rFonts w:ascii="Segoe UI" w:hAnsi="Segoe UI" w:cs="Segoe UI"/>
          <w:sz w:val="20"/>
          <w:szCs w:val="20"/>
        </w:rPr>
        <w:t xml:space="preserve">? </w:t>
      </w:r>
      <w:r w:rsidR="000F55CC">
        <w:rPr>
          <w:rFonts w:ascii="Segoe UI" w:hAnsi="Segoe UI" w:cs="Segoe UI"/>
          <w:sz w:val="20"/>
          <w:szCs w:val="20"/>
        </w:rPr>
        <w:t>Dich nervt, dass</w:t>
      </w:r>
      <w:r>
        <w:rPr>
          <w:rFonts w:ascii="Segoe UI" w:hAnsi="Segoe UI" w:cs="Segoe UI"/>
          <w:sz w:val="20"/>
          <w:szCs w:val="20"/>
        </w:rPr>
        <w:t xml:space="preserve"> dein Trainer </w:t>
      </w:r>
      <w:r w:rsidR="000F55CC">
        <w:rPr>
          <w:rFonts w:ascii="Segoe UI" w:hAnsi="Segoe UI" w:cs="Segoe UI"/>
          <w:sz w:val="20"/>
          <w:szCs w:val="20"/>
        </w:rPr>
        <w:t>zu viel verlangt und selbst nur in der Ecke steht</w:t>
      </w:r>
      <w:r>
        <w:rPr>
          <w:rFonts w:ascii="Segoe UI" w:hAnsi="Segoe UI" w:cs="Segoe UI"/>
          <w:sz w:val="20"/>
          <w:szCs w:val="20"/>
        </w:rPr>
        <w:t>? Du findest, deine Eltern haben viel zu krasse Vorstellungen von Sauberkeit und Ordnung?</w:t>
      </w:r>
    </w:p>
    <w:p w14:paraId="580B5033" w14:textId="77777777" w:rsidR="001615CC" w:rsidRDefault="001615CC" w:rsidP="00A05CBF">
      <w:pPr>
        <w:rPr>
          <w:rFonts w:ascii="Segoe UI" w:hAnsi="Segoe UI" w:cs="Segoe UI"/>
          <w:sz w:val="20"/>
          <w:szCs w:val="20"/>
        </w:rPr>
      </w:pPr>
    </w:p>
    <w:p w14:paraId="7309231F" w14:textId="6FE4791A" w:rsidR="000F55CC" w:rsidRDefault="00DB38D3" w:rsidP="00A05CBF">
      <w:pPr>
        <w:rPr>
          <w:rFonts w:ascii="Segoe UI" w:hAnsi="Segoe UI" w:cs="Segoe UI"/>
          <w:sz w:val="20"/>
          <w:szCs w:val="20"/>
        </w:rPr>
      </w:pPr>
      <w:r>
        <w:rPr>
          <w:rFonts w:ascii="Segoe UI" w:hAnsi="Segoe UI" w:cs="Segoe UI"/>
          <w:sz w:val="20"/>
          <w:szCs w:val="20"/>
        </w:rPr>
        <w:t>Solche Missstände veranlassen die Dichter</w:t>
      </w:r>
      <w:r w:rsidR="00E7377A">
        <w:rPr>
          <w:rFonts w:ascii="Segoe UI" w:hAnsi="Segoe UI" w:cs="Segoe UI"/>
          <w:sz w:val="20"/>
          <w:szCs w:val="20"/>
        </w:rPr>
        <w:t>innen und Dichter</w:t>
      </w:r>
      <w:r>
        <w:rPr>
          <w:rFonts w:ascii="Segoe UI" w:hAnsi="Segoe UI" w:cs="Segoe UI"/>
          <w:sz w:val="20"/>
          <w:szCs w:val="20"/>
        </w:rPr>
        <w:t xml:space="preserve"> seit 2</w:t>
      </w:r>
      <w:r w:rsidR="00283D01">
        <w:rPr>
          <w:rFonts w:ascii="Segoe UI" w:hAnsi="Segoe UI" w:cs="Segoe UI"/>
          <w:sz w:val="20"/>
          <w:szCs w:val="20"/>
        </w:rPr>
        <w:t>5</w:t>
      </w:r>
      <w:r>
        <w:rPr>
          <w:rFonts w:ascii="Segoe UI" w:hAnsi="Segoe UI" w:cs="Segoe UI"/>
          <w:sz w:val="20"/>
          <w:szCs w:val="20"/>
        </w:rPr>
        <w:t>00 Jahren dazu</w:t>
      </w:r>
      <w:r w:rsidR="00826565">
        <w:rPr>
          <w:rFonts w:ascii="Segoe UI" w:hAnsi="Segoe UI" w:cs="Segoe UI"/>
          <w:sz w:val="20"/>
          <w:szCs w:val="20"/>
        </w:rPr>
        <w:t>, sogenannte</w:t>
      </w:r>
      <w:r>
        <w:rPr>
          <w:rFonts w:ascii="Segoe UI" w:hAnsi="Segoe UI" w:cs="Segoe UI"/>
          <w:sz w:val="20"/>
          <w:szCs w:val="20"/>
        </w:rPr>
        <w:t xml:space="preserve"> </w:t>
      </w:r>
      <w:r w:rsidR="00826565">
        <w:rPr>
          <w:rFonts w:ascii="Segoe UI" w:hAnsi="Segoe UI" w:cs="Segoe UI"/>
          <w:sz w:val="20"/>
          <w:szCs w:val="20"/>
        </w:rPr>
        <w:t>„</w:t>
      </w:r>
      <w:r>
        <w:rPr>
          <w:rFonts w:ascii="Segoe UI" w:hAnsi="Segoe UI" w:cs="Segoe UI"/>
          <w:sz w:val="20"/>
          <w:szCs w:val="20"/>
        </w:rPr>
        <w:t>Fabeln</w:t>
      </w:r>
      <w:r w:rsidR="00826565">
        <w:rPr>
          <w:rFonts w:ascii="Segoe UI" w:hAnsi="Segoe UI" w:cs="Segoe UI"/>
          <w:sz w:val="20"/>
          <w:szCs w:val="20"/>
        </w:rPr>
        <w:t>“</w:t>
      </w:r>
      <w:r>
        <w:rPr>
          <w:rFonts w:ascii="Segoe UI" w:hAnsi="Segoe UI" w:cs="Segoe UI"/>
          <w:sz w:val="20"/>
          <w:szCs w:val="20"/>
        </w:rPr>
        <w:t xml:space="preserve"> zu schreiben - </w:t>
      </w:r>
      <w:r w:rsidR="002E027A">
        <w:rPr>
          <w:rFonts w:ascii="Segoe UI" w:hAnsi="Segoe UI" w:cs="Segoe UI"/>
          <w:sz w:val="20"/>
          <w:szCs w:val="20"/>
        </w:rPr>
        <w:t xml:space="preserve"> ganz harmlose kleine Tiergeschichten</w:t>
      </w:r>
      <w:r>
        <w:rPr>
          <w:rFonts w:ascii="Segoe UI" w:hAnsi="Segoe UI" w:cs="Segoe UI"/>
          <w:sz w:val="20"/>
          <w:szCs w:val="20"/>
        </w:rPr>
        <w:t xml:space="preserve">, </w:t>
      </w:r>
      <w:r w:rsidR="00826565">
        <w:rPr>
          <w:rFonts w:ascii="Segoe UI" w:hAnsi="Segoe UI" w:cs="Segoe UI"/>
          <w:sz w:val="20"/>
          <w:szCs w:val="20"/>
        </w:rPr>
        <w:t xml:space="preserve">mit denen </w:t>
      </w:r>
      <w:r w:rsidR="00E7377A">
        <w:rPr>
          <w:rFonts w:ascii="Segoe UI" w:hAnsi="Segoe UI" w:cs="Segoe UI"/>
          <w:sz w:val="20"/>
          <w:szCs w:val="20"/>
        </w:rPr>
        <w:t>sie</w:t>
      </w:r>
      <w:r>
        <w:rPr>
          <w:rFonts w:ascii="Segoe UI" w:hAnsi="Segoe UI" w:cs="Segoe UI"/>
          <w:sz w:val="20"/>
          <w:szCs w:val="20"/>
        </w:rPr>
        <w:t xml:space="preserve"> „</w:t>
      </w:r>
      <w:r w:rsidR="000F55CC">
        <w:rPr>
          <w:rFonts w:ascii="Segoe UI" w:hAnsi="Segoe UI" w:cs="Segoe UI"/>
          <w:sz w:val="20"/>
          <w:szCs w:val="20"/>
        </w:rPr>
        <w:t>heiml</w:t>
      </w:r>
      <w:r w:rsidR="00826565">
        <w:rPr>
          <w:rFonts w:ascii="Segoe UI" w:hAnsi="Segoe UI" w:cs="Segoe UI"/>
          <w:sz w:val="20"/>
          <w:szCs w:val="20"/>
        </w:rPr>
        <w:t>i</w:t>
      </w:r>
      <w:r w:rsidR="000F55CC">
        <w:rPr>
          <w:rFonts w:ascii="Segoe UI" w:hAnsi="Segoe UI" w:cs="Segoe UI"/>
          <w:sz w:val="20"/>
          <w:szCs w:val="20"/>
        </w:rPr>
        <w:t xml:space="preserve">ch“ </w:t>
      </w:r>
      <w:r w:rsidR="002E027A">
        <w:rPr>
          <w:rFonts w:ascii="Segoe UI" w:hAnsi="Segoe UI" w:cs="Segoe UI"/>
          <w:sz w:val="20"/>
          <w:szCs w:val="20"/>
        </w:rPr>
        <w:t xml:space="preserve">an Menschen und </w:t>
      </w:r>
      <w:r w:rsidR="00826565">
        <w:rPr>
          <w:rFonts w:ascii="Segoe UI" w:hAnsi="Segoe UI" w:cs="Segoe UI"/>
          <w:sz w:val="20"/>
          <w:szCs w:val="20"/>
        </w:rPr>
        <w:t>Verhältnissen</w:t>
      </w:r>
      <w:r w:rsidR="002E027A">
        <w:rPr>
          <w:rFonts w:ascii="Segoe UI" w:hAnsi="Segoe UI" w:cs="Segoe UI"/>
          <w:sz w:val="20"/>
          <w:szCs w:val="20"/>
        </w:rPr>
        <w:t xml:space="preserve"> Kritik üben</w:t>
      </w:r>
      <w:r w:rsidR="00826565">
        <w:rPr>
          <w:rFonts w:ascii="Segoe UI" w:hAnsi="Segoe UI" w:cs="Segoe UI"/>
          <w:sz w:val="20"/>
          <w:szCs w:val="20"/>
        </w:rPr>
        <w:t xml:space="preserve"> </w:t>
      </w:r>
      <w:r w:rsidR="00E7377A">
        <w:rPr>
          <w:rFonts w:ascii="Segoe UI" w:hAnsi="Segoe UI" w:cs="Segoe UI"/>
          <w:sz w:val="20"/>
          <w:szCs w:val="20"/>
        </w:rPr>
        <w:t>wollen</w:t>
      </w:r>
      <w:r w:rsidR="000F55CC">
        <w:rPr>
          <w:rFonts w:ascii="Segoe UI" w:hAnsi="Segoe UI" w:cs="Segoe UI"/>
          <w:sz w:val="20"/>
          <w:szCs w:val="20"/>
        </w:rPr>
        <w:t xml:space="preserve">. Meist </w:t>
      </w:r>
      <w:r w:rsidR="00826565">
        <w:rPr>
          <w:rFonts w:ascii="Segoe UI" w:hAnsi="Segoe UI" w:cs="Segoe UI"/>
          <w:sz w:val="20"/>
          <w:szCs w:val="20"/>
        </w:rPr>
        <w:t>drücken</w:t>
      </w:r>
      <w:r w:rsidR="000F55CC">
        <w:rPr>
          <w:rFonts w:ascii="Segoe UI" w:hAnsi="Segoe UI" w:cs="Segoe UI"/>
          <w:sz w:val="20"/>
          <w:szCs w:val="20"/>
        </w:rPr>
        <w:t xml:space="preserve"> die Dichter</w:t>
      </w:r>
      <w:r w:rsidR="00E7377A">
        <w:rPr>
          <w:rFonts w:ascii="Segoe UI" w:hAnsi="Segoe UI" w:cs="Segoe UI"/>
          <w:sz w:val="20"/>
          <w:szCs w:val="20"/>
        </w:rPr>
        <w:t>innen und Dichter</w:t>
      </w:r>
      <w:r w:rsidR="000F55CC">
        <w:rPr>
          <w:rFonts w:ascii="Segoe UI" w:hAnsi="Segoe UI" w:cs="Segoe UI"/>
          <w:sz w:val="20"/>
          <w:szCs w:val="20"/>
        </w:rPr>
        <w:t xml:space="preserve"> damit eine </w:t>
      </w:r>
      <w:r w:rsidR="000F55CC" w:rsidRPr="007D7BFD">
        <w:rPr>
          <w:rFonts w:ascii="Segoe UI" w:hAnsi="Segoe UI" w:cs="Segoe UI"/>
          <w:b/>
          <w:bCs/>
          <w:sz w:val="20"/>
          <w:szCs w:val="20"/>
        </w:rPr>
        <w:t xml:space="preserve">„Lehre“ </w:t>
      </w:r>
      <w:r w:rsidR="00826565" w:rsidRPr="007D7BFD">
        <w:rPr>
          <w:rFonts w:ascii="Segoe UI" w:hAnsi="Segoe UI" w:cs="Segoe UI"/>
          <w:b/>
          <w:bCs/>
          <w:sz w:val="20"/>
          <w:szCs w:val="20"/>
        </w:rPr>
        <w:t>oder „Moral“</w:t>
      </w:r>
      <w:r w:rsidR="00826565">
        <w:rPr>
          <w:rFonts w:ascii="Segoe UI" w:hAnsi="Segoe UI" w:cs="Segoe UI"/>
          <w:sz w:val="20"/>
          <w:szCs w:val="20"/>
        </w:rPr>
        <w:t xml:space="preserve"> </w:t>
      </w:r>
      <w:r w:rsidR="000F55CC">
        <w:rPr>
          <w:rFonts w:ascii="Segoe UI" w:hAnsi="Segoe UI" w:cs="Segoe UI"/>
          <w:sz w:val="20"/>
          <w:szCs w:val="20"/>
        </w:rPr>
        <w:t xml:space="preserve">aus: </w:t>
      </w:r>
      <w:r w:rsidR="00826565">
        <w:rPr>
          <w:rFonts w:ascii="Segoe UI" w:hAnsi="Segoe UI" w:cs="Segoe UI"/>
          <w:sz w:val="20"/>
          <w:szCs w:val="20"/>
        </w:rPr>
        <w:t>„</w:t>
      </w:r>
      <w:r w:rsidR="000F55CC">
        <w:rPr>
          <w:rFonts w:ascii="Segoe UI" w:hAnsi="Segoe UI" w:cs="Segoe UI"/>
          <w:sz w:val="20"/>
          <w:szCs w:val="20"/>
        </w:rPr>
        <w:t xml:space="preserve">Sei nett zu </w:t>
      </w:r>
      <w:r w:rsidR="00E71E8B">
        <w:rPr>
          <w:rFonts w:ascii="Segoe UI" w:hAnsi="Segoe UI" w:cs="Segoe UI"/>
          <w:sz w:val="20"/>
          <w:szCs w:val="20"/>
        </w:rPr>
        <w:t>Schwächeren</w:t>
      </w:r>
      <w:r w:rsidR="00826565">
        <w:rPr>
          <w:rFonts w:ascii="Segoe UI" w:hAnsi="Segoe UI" w:cs="Segoe UI"/>
          <w:sz w:val="20"/>
          <w:szCs w:val="20"/>
        </w:rPr>
        <w:t>“</w:t>
      </w:r>
      <w:r w:rsidR="00E71E8B">
        <w:rPr>
          <w:rFonts w:ascii="Segoe UI" w:hAnsi="Segoe UI" w:cs="Segoe UI"/>
          <w:sz w:val="20"/>
          <w:szCs w:val="20"/>
        </w:rPr>
        <w:t xml:space="preserve"> – oder</w:t>
      </w:r>
      <w:r w:rsidR="00826565">
        <w:rPr>
          <w:rFonts w:ascii="Segoe UI" w:hAnsi="Segoe UI" w:cs="Segoe UI"/>
          <w:sz w:val="20"/>
          <w:szCs w:val="20"/>
        </w:rPr>
        <w:t>:</w:t>
      </w:r>
      <w:r w:rsidR="000F55CC">
        <w:rPr>
          <w:rFonts w:ascii="Segoe UI" w:hAnsi="Segoe UI" w:cs="Segoe UI"/>
          <w:sz w:val="20"/>
          <w:szCs w:val="20"/>
        </w:rPr>
        <w:t xml:space="preserve"> </w:t>
      </w:r>
      <w:r w:rsidR="00826565">
        <w:rPr>
          <w:rFonts w:ascii="Segoe UI" w:hAnsi="Segoe UI" w:cs="Segoe UI"/>
          <w:sz w:val="20"/>
          <w:szCs w:val="20"/>
        </w:rPr>
        <w:t>„Fordere</w:t>
      </w:r>
      <w:r w:rsidR="000F55CC">
        <w:rPr>
          <w:rFonts w:ascii="Segoe UI" w:hAnsi="Segoe UI" w:cs="Segoe UI"/>
          <w:sz w:val="20"/>
          <w:szCs w:val="20"/>
        </w:rPr>
        <w:t xml:space="preserve"> von nichts, was du nicht selbst bringst</w:t>
      </w:r>
      <w:r w:rsidR="00826565">
        <w:rPr>
          <w:rFonts w:ascii="Segoe UI" w:hAnsi="Segoe UI" w:cs="Segoe UI"/>
          <w:sz w:val="20"/>
          <w:szCs w:val="20"/>
        </w:rPr>
        <w:t>“</w:t>
      </w:r>
      <w:r w:rsidR="000F55CC">
        <w:rPr>
          <w:rFonts w:ascii="Segoe UI" w:hAnsi="Segoe UI" w:cs="Segoe UI"/>
          <w:sz w:val="20"/>
          <w:szCs w:val="20"/>
        </w:rPr>
        <w:t xml:space="preserve"> – oder</w:t>
      </w:r>
      <w:r w:rsidR="00826565">
        <w:rPr>
          <w:rFonts w:ascii="Segoe UI" w:hAnsi="Segoe UI" w:cs="Segoe UI"/>
          <w:sz w:val="20"/>
          <w:szCs w:val="20"/>
        </w:rPr>
        <w:t>:</w:t>
      </w:r>
      <w:r w:rsidR="000F55CC">
        <w:rPr>
          <w:rFonts w:ascii="Segoe UI" w:hAnsi="Segoe UI" w:cs="Segoe UI"/>
          <w:sz w:val="20"/>
          <w:szCs w:val="20"/>
        </w:rPr>
        <w:t xml:space="preserve"> </w:t>
      </w:r>
      <w:r w:rsidR="00826565">
        <w:rPr>
          <w:rFonts w:ascii="Segoe UI" w:hAnsi="Segoe UI" w:cs="Segoe UI"/>
          <w:sz w:val="20"/>
          <w:szCs w:val="20"/>
        </w:rPr>
        <w:t>„</w:t>
      </w:r>
      <w:r w:rsidR="000F55CC">
        <w:rPr>
          <w:rFonts w:ascii="Segoe UI" w:hAnsi="Segoe UI" w:cs="Segoe UI"/>
          <w:sz w:val="20"/>
          <w:szCs w:val="20"/>
        </w:rPr>
        <w:t>Zwinge anderen nicht deine Vorstellungen auf</w:t>
      </w:r>
      <w:r w:rsidR="00826565">
        <w:rPr>
          <w:rFonts w:ascii="Segoe UI" w:hAnsi="Segoe UI" w:cs="Segoe UI"/>
          <w:sz w:val="20"/>
          <w:szCs w:val="20"/>
        </w:rPr>
        <w:t>“</w:t>
      </w:r>
      <w:r w:rsidR="00E71E8B">
        <w:rPr>
          <w:rFonts w:ascii="Segoe UI" w:hAnsi="Segoe UI" w:cs="Segoe UI"/>
          <w:sz w:val="20"/>
          <w:szCs w:val="20"/>
        </w:rPr>
        <w:t xml:space="preserve"> ...</w:t>
      </w:r>
    </w:p>
    <w:p w14:paraId="21784FA5" w14:textId="77777777" w:rsidR="00867B68" w:rsidRDefault="00867B68" w:rsidP="00A05CBF">
      <w:pPr>
        <w:rPr>
          <w:rFonts w:ascii="Segoe UI" w:hAnsi="Segoe UI" w:cs="Segoe UI"/>
          <w:sz w:val="20"/>
          <w:szCs w:val="20"/>
        </w:rPr>
      </w:pPr>
    </w:p>
    <w:p w14:paraId="45BB01CD" w14:textId="4BCEE102" w:rsidR="001615CC" w:rsidRDefault="00867B68" w:rsidP="00A05CBF">
      <w:pPr>
        <w:rPr>
          <w:rFonts w:ascii="Segoe UI" w:hAnsi="Segoe UI" w:cs="Segoe UI"/>
          <w:sz w:val="20"/>
          <w:szCs w:val="20"/>
        </w:rPr>
      </w:pPr>
      <w:r>
        <w:rPr>
          <w:rFonts w:ascii="Segoe UI" w:hAnsi="Segoe UI" w:cs="Segoe UI"/>
          <w:sz w:val="20"/>
          <w:szCs w:val="20"/>
        </w:rPr>
        <w:t xml:space="preserve">Such dir eine „alte“ Fabel aus und gestalte sie zu einem </w:t>
      </w:r>
      <w:r w:rsidRPr="00780860">
        <w:rPr>
          <w:rFonts w:ascii="Segoe UI" w:hAnsi="Segoe UI" w:cs="Segoe UI"/>
          <w:sz w:val="20"/>
          <w:szCs w:val="20"/>
        </w:rPr>
        <w:t>Comic</w:t>
      </w:r>
      <w:r>
        <w:rPr>
          <w:rFonts w:ascii="Segoe UI" w:hAnsi="Segoe UI" w:cs="Segoe UI"/>
          <w:sz w:val="20"/>
          <w:szCs w:val="20"/>
        </w:rPr>
        <w:t xml:space="preserve"> oder einer Bildergschichte um</w:t>
      </w:r>
      <w:r w:rsidR="00CF5083">
        <w:rPr>
          <w:rFonts w:ascii="Segoe UI" w:hAnsi="Segoe UI" w:cs="Segoe UI"/>
          <w:sz w:val="20"/>
          <w:szCs w:val="20"/>
        </w:rPr>
        <w:t xml:space="preserve"> (</w:t>
      </w:r>
      <w:hyperlink r:id="rId7" w:history="1">
        <w:r w:rsidR="00CF5083" w:rsidRPr="00CF5083">
          <w:rPr>
            <w:rStyle w:val="Hyperlink"/>
            <w:rFonts w:ascii="Segoe UI" w:hAnsi="Segoe UI" w:cs="Segoe UI"/>
            <w:sz w:val="20"/>
            <w:szCs w:val="20"/>
          </w:rPr>
          <w:t>Hier sind tolle Beispiele</w:t>
        </w:r>
      </w:hyperlink>
      <w:r w:rsidR="00CF5083">
        <w:rPr>
          <w:rFonts w:ascii="Segoe UI" w:hAnsi="Segoe UI" w:cs="Segoe UI"/>
          <w:sz w:val="20"/>
          <w:szCs w:val="20"/>
        </w:rPr>
        <w:t>)</w:t>
      </w:r>
      <w:r w:rsidR="00283D01">
        <w:rPr>
          <w:rFonts w:ascii="Segoe UI" w:hAnsi="Segoe UI" w:cs="Segoe UI"/>
          <w:sz w:val="20"/>
          <w:szCs w:val="20"/>
        </w:rPr>
        <w:t>.</w:t>
      </w:r>
      <w:r>
        <w:rPr>
          <w:rFonts w:ascii="Segoe UI" w:hAnsi="Segoe UI" w:cs="Segoe UI"/>
          <w:sz w:val="20"/>
          <w:szCs w:val="20"/>
        </w:rPr>
        <w:t xml:space="preserve"> </w:t>
      </w:r>
      <w:r w:rsidR="001615CC">
        <w:rPr>
          <w:rFonts w:ascii="Segoe UI" w:hAnsi="Segoe UI" w:cs="Segoe UI"/>
          <w:sz w:val="20"/>
          <w:szCs w:val="20"/>
        </w:rPr>
        <w:t xml:space="preserve">Damit du </w:t>
      </w:r>
      <w:r w:rsidR="00826565">
        <w:rPr>
          <w:rFonts w:ascii="Segoe UI" w:hAnsi="Segoe UI" w:cs="Segoe UI"/>
          <w:sz w:val="20"/>
          <w:szCs w:val="20"/>
        </w:rPr>
        <w:t>eine gute und vernünftige Wahl treffen kannst</w:t>
      </w:r>
      <w:r w:rsidR="001615CC">
        <w:rPr>
          <w:rFonts w:ascii="Segoe UI" w:hAnsi="Segoe UI" w:cs="Segoe UI"/>
          <w:sz w:val="20"/>
          <w:szCs w:val="20"/>
        </w:rPr>
        <w:t xml:space="preserve">, solltest du </w:t>
      </w:r>
      <w:r w:rsidR="001615CC" w:rsidRPr="00AC3F66">
        <w:rPr>
          <w:rFonts w:ascii="Segoe UI" w:hAnsi="Segoe UI" w:cs="Segoe UI"/>
          <w:b/>
          <w:bCs/>
          <w:sz w:val="20"/>
          <w:szCs w:val="20"/>
        </w:rPr>
        <w:t>einige Fabeln gelesen haben und gut kennen</w:t>
      </w:r>
      <w:r w:rsidR="001615CC">
        <w:rPr>
          <w:rFonts w:ascii="Segoe UI" w:hAnsi="Segoe UI" w:cs="Segoe UI"/>
          <w:sz w:val="20"/>
          <w:szCs w:val="20"/>
        </w:rPr>
        <w:t xml:space="preserve">. Beim Lesen wirst du merken, dass einige Fabeln sehr alt sind und du nicht immer alles sofort verstehst: Manchmal musst du Wörter </w:t>
      </w:r>
      <w:r w:rsidR="001615CC" w:rsidRPr="00AC3F66">
        <w:rPr>
          <w:rFonts w:ascii="Segoe UI" w:hAnsi="Segoe UI" w:cs="Segoe UI"/>
          <w:b/>
          <w:bCs/>
          <w:sz w:val="20"/>
          <w:szCs w:val="20"/>
        </w:rPr>
        <w:t xml:space="preserve">nachschlagen oder dich auf bestimmte </w:t>
      </w:r>
      <w:r w:rsidR="00AC3F66" w:rsidRPr="00AC3F66">
        <w:rPr>
          <w:rFonts w:ascii="Segoe UI" w:hAnsi="Segoe UI" w:cs="Segoe UI"/>
          <w:b/>
          <w:bCs/>
          <w:sz w:val="20"/>
          <w:szCs w:val="20"/>
        </w:rPr>
        <w:t>Leitfragen</w:t>
      </w:r>
      <w:r w:rsidR="001615CC" w:rsidRPr="00AC3F66">
        <w:rPr>
          <w:rFonts w:ascii="Segoe UI" w:hAnsi="Segoe UI" w:cs="Segoe UI"/>
          <w:b/>
          <w:bCs/>
          <w:sz w:val="20"/>
          <w:szCs w:val="20"/>
        </w:rPr>
        <w:t xml:space="preserve"> konzentrieren</w:t>
      </w:r>
      <w:r w:rsidR="001615CC">
        <w:rPr>
          <w:rFonts w:ascii="Segoe UI" w:hAnsi="Segoe UI" w:cs="Segoe UI"/>
          <w:sz w:val="20"/>
          <w:szCs w:val="20"/>
        </w:rPr>
        <w:t>.</w:t>
      </w:r>
    </w:p>
    <w:p w14:paraId="4F170702" w14:textId="77777777" w:rsidR="00E71E8B" w:rsidRDefault="00E71E8B" w:rsidP="00A05CBF">
      <w:pPr>
        <w:rPr>
          <w:rFonts w:ascii="Segoe UI" w:hAnsi="Segoe UI" w:cs="Segoe UI"/>
          <w:sz w:val="20"/>
          <w:szCs w:val="20"/>
        </w:rPr>
      </w:pPr>
    </w:p>
    <w:p w14:paraId="156C6352" w14:textId="77777777" w:rsidR="00CF1433" w:rsidRDefault="00E71E8B" w:rsidP="00E71E8B">
      <w:pPr>
        <w:rPr>
          <w:rFonts w:ascii="Segoe UI" w:hAnsi="Segoe UI" w:cs="Segoe UI"/>
          <w:sz w:val="20"/>
          <w:szCs w:val="20"/>
        </w:rPr>
      </w:pPr>
      <w:r>
        <w:rPr>
          <w:rFonts w:ascii="Segoe UI" w:hAnsi="Segoe UI" w:cs="Segoe UI"/>
          <w:sz w:val="20"/>
          <w:szCs w:val="20"/>
        </w:rPr>
        <w:t>Hauptakteure in Fabeln sind Tiere. Dein</w:t>
      </w:r>
      <w:r w:rsidR="00826565">
        <w:rPr>
          <w:rFonts w:ascii="Segoe UI" w:hAnsi="Segoe UI" w:cs="Segoe UI"/>
          <w:sz w:val="20"/>
          <w:szCs w:val="20"/>
        </w:rPr>
        <w:t>e</w:t>
      </w:r>
      <w:r>
        <w:rPr>
          <w:rFonts w:ascii="Segoe UI" w:hAnsi="Segoe UI" w:cs="Segoe UI"/>
          <w:sz w:val="20"/>
          <w:szCs w:val="20"/>
        </w:rPr>
        <w:t xml:space="preserve"> Schullei</w:t>
      </w:r>
      <w:r w:rsidR="00826565">
        <w:rPr>
          <w:rFonts w:ascii="Segoe UI" w:hAnsi="Segoe UI" w:cs="Segoe UI"/>
          <w:sz w:val="20"/>
          <w:szCs w:val="20"/>
        </w:rPr>
        <w:t xml:space="preserve">terin - </w:t>
      </w:r>
      <w:r>
        <w:rPr>
          <w:rFonts w:ascii="Segoe UI" w:hAnsi="Segoe UI" w:cs="Segoe UI"/>
          <w:sz w:val="20"/>
          <w:szCs w:val="20"/>
        </w:rPr>
        <w:t xml:space="preserve">schlau wie eine Eule? Dein Trainer </w:t>
      </w:r>
      <w:r w:rsidR="00826565">
        <w:rPr>
          <w:rFonts w:ascii="Segoe UI" w:hAnsi="Segoe UI" w:cs="Segoe UI"/>
          <w:sz w:val="20"/>
          <w:szCs w:val="20"/>
        </w:rPr>
        <w:t xml:space="preserve">- </w:t>
      </w:r>
      <w:r>
        <w:rPr>
          <w:rFonts w:ascii="Segoe UI" w:hAnsi="Segoe UI" w:cs="Segoe UI"/>
          <w:sz w:val="20"/>
          <w:szCs w:val="20"/>
        </w:rPr>
        <w:t xml:space="preserve">lahm wie ein Pferd? Deine Eltern </w:t>
      </w:r>
      <w:r w:rsidR="00826565">
        <w:rPr>
          <w:rFonts w:ascii="Segoe UI" w:hAnsi="Segoe UI" w:cs="Segoe UI"/>
          <w:sz w:val="20"/>
          <w:szCs w:val="20"/>
        </w:rPr>
        <w:t xml:space="preserve">- </w:t>
      </w:r>
      <w:r>
        <w:rPr>
          <w:rFonts w:ascii="Segoe UI" w:hAnsi="Segoe UI" w:cs="Segoe UI"/>
          <w:sz w:val="20"/>
          <w:szCs w:val="20"/>
        </w:rPr>
        <w:t xml:space="preserve">reinliche Waschbären? Vermutlich kennst du noch weitere solcher </w:t>
      </w:r>
      <w:r w:rsidRPr="00AC3F66">
        <w:rPr>
          <w:rFonts w:ascii="Segoe UI" w:hAnsi="Segoe UI" w:cs="Segoe UI"/>
          <w:b/>
          <w:bCs/>
          <w:sz w:val="20"/>
          <w:szCs w:val="20"/>
        </w:rPr>
        <w:t>Tiere mit speziellen Eigenschaften</w:t>
      </w:r>
      <w:r>
        <w:rPr>
          <w:rFonts w:ascii="Segoe UI" w:hAnsi="Segoe UI" w:cs="Segoe UI"/>
          <w:sz w:val="20"/>
          <w:szCs w:val="20"/>
        </w:rPr>
        <w:t>: dumm wie ein Schaf, faul wie ein Esel, eitel wie ein Pfau.</w:t>
      </w:r>
      <w:r w:rsidR="00867B68">
        <w:rPr>
          <w:rFonts w:ascii="Segoe UI" w:hAnsi="Segoe UI" w:cs="Segoe UI"/>
          <w:sz w:val="20"/>
          <w:szCs w:val="20"/>
        </w:rPr>
        <w:t xml:space="preserve">  Die Tiere handeln </w:t>
      </w:r>
      <w:r w:rsidR="00826565">
        <w:rPr>
          <w:rFonts w:ascii="Segoe UI" w:hAnsi="Segoe UI" w:cs="Segoe UI"/>
          <w:sz w:val="20"/>
          <w:szCs w:val="20"/>
        </w:rPr>
        <w:t xml:space="preserve">in den Fabeln </w:t>
      </w:r>
      <w:r w:rsidR="00867B68">
        <w:rPr>
          <w:rFonts w:ascii="Segoe UI" w:hAnsi="Segoe UI" w:cs="Segoe UI"/>
          <w:sz w:val="20"/>
          <w:szCs w:val="20"/>
        </w:rPr>
        <w:t xml:space="preserve">wie Menschen und </w:t>
      </w:r>
      <w:r w:rsidR="00826565">
        <w:rPr>
          <w:rFonts w:ascii="Segoe UI" w:hAnsi="Segoe UI" w:cs="Segoe UI"/>
          <w:sz w:val="20"/>
          <w:szCs w:val="20"/>
        </w:rPr>
        <w:t>sprechen</w:t>
      </w:r>
      <w:r w:rsidR="00867B68">
        <w:rPr>
          <w:rFonts w:ascii="Segoe UI" w:hAnsi="Segoe UI" w:cs="Segoe UI"/>
          <w:sz w:val="20"/>
          <w:szCs w:val="20"/>
        </w:rPr>
        <w:t xml:space="preserve"> sogar. Höchste Zeit</w:t>
      </w:r>
      <w:r w:rsidR="00826565">
        <w:rPr>
          <w:rFonts w:ascii="Segoe UI" w:hAnsi="Segoe UI" w:cs="Segoe UI"/>
          <w:sz w:val="20"/>
          <w:szCs w:val="20"/>
        </w:rPr>
        <w:t>,</w:t>
      </w:r>
      <w:r w:rsidR="00867B68">
        <w:rPr>
          <w:rFonts w:ascii="Segoe UI" w:hAnsi="Segoe UI" w:cs="Segoe UI"/>
          <w:sz w:val="20"/>
          <w:szCs w:val="20"/>
        </w:rPr>
        <w:t xml:space="preserve"> die </w:t>
      </w:r>
      <w:r w:rsidR="00867B68" w:rsidRPr="00AC3F66">
        <w:rPr>
          <w:rFonts w:ascii="Segoe UI" w:hAnsi="Segoe UI" w:cs="Segoe UI"/>
          <w:b/>
          <w:bCs/>
          <w:sz w:val="20"/>
          <w:szCs w:val="20"/>
        </w:rPr>
        <w:t>wörtliche Rede</w:t>
      </w:r>
      <w:r w:rsidR="00867B68">
        <w:rPr>
          <w:rFonts w:ascii="Segoe UI" w:hAnsi="Segoe UI" w:cs="Segoe UI"/>
          <w:sz w:val="20"/>
          <w:szCs w:val="20"/>
        </w:rPr>
        <w:t xml:space="preserve"> zu wiederholen ... oder </w:t>
      </w:r>
      <w:r w:rsidR="00826565">
        <w:rPr>
          <w:rFonts w:ascii="Segoe UI" w:hAnsi="Segoe UI" w:cs="Segoe UI"/>
          <w:sz w:val="20"/>
          <w:szCs w:val="20"/>
        </w:rPr>
        <w:t xml:space="preserve">einfach </w:t>
      </w:r>
      <w:r w:rsidR="00867B68">
        <w:rPr>
          <w:rFonts w:ascii="Segoe UI" w:hAnsi="Segoe UI" w:cs="Segoe UI"/>
          <w:sz w:val="20"/>
          <w:szCs w:val="20"/>
        </w:rPr>
        <w:t>Sprechblasen zu nutzen.</w:t>
      </w:r>
      <w:r w:rsidR="00AC3F66">
        <w:rPr>
          <w:rFonts w:ascii="Segoe UI" w:hAnsi="Segoe UI" w:cs="Segoe UI"/>
          <w:sz w:val="20"/>
          <w:szCs w:val="20"/>
        </w:rPr>
        <w:t xml:space="preserve">  </w:t>
      </w:r>
    </w:p>
    <w:p w14:paraId="5EE94F5A" w14:textId="77777777" w:rsidR="00CF1433" w:rsidRDefault="00CF1433" w:rsidP="00E71E8B">
      <w:pPr>
        <w:rPr>
          <w:rFonts w:ascii="Segoe UI" w:hAnsi="Segoe UI" w:cs="Segoe UI"/>
          <w:sz w:val="20"/>
          <w:szCs w:val="20"/>
        </w:rPr>
      </w:pPr>
    </w:p>
    <w:p w14:paraId="570DA765" w14:textId="5D30B778" w:rsidR="00195874" w:rsidRDefault="00AC3F66" w:rsidP="00195874">
      <w:pPr>
        <w:rPr>
          <w:rFonts w:ascii="Segoe UI" w:hAnsi="Segoe UI" w:cs="Segoe UI"/>
          <w:sz w:val="20"/>
          <w:szCs w:val="20"/>
        </w:rPr>
      </w:pPr>
      <w:r>
        <w:rPr>
          <w:rFonts w:ascii="Segoe UI" w:hAnsi="Segoe UI" w:cs="Segoe UI"/>
          <w:sz w:val="20"/>
          <w:szCs w:val="20"/>
        </w:rPr>
        <w:t>Fabeln</w:t>
      </w:r>
      <w:r w:rsidR="00CF1433">
        <w:rPr>
          <w:rFonts w:ascii="Segoe UI" w:hAnsi="Segoe UI" w:cs="Segoe UI"/>
          <w:sz w:val="20"/>
          <w:szCs w:val="20"/>
        </w:rPr>
        <w:t xml:space="preserve"> folgen</w:t>
      </w:r>
      <w:r>
        <w:rPr>
          <w:rFonts w:ascii="Segoe UI" w:hAnsi="Segoe UI" w:cs="Segoe UI"/>
          <w:sz w:val="20"/>
          <w:szCs w:val="20"/>
        </w:rPr>
        <w:t xml:space="preserve"> einem sehr klaren Muster und sind immer </w:t>
      </w:r>
      <w:r w:rsidRPr="00AC3F66">
        <w:rPr>
          <w:rFonts w:ascii="Segoe UI" w:hAnsi="Segoe UI" w:cs="Segoe UI"/>
          <w:b/>
          <w:bCs/>
          <w:sz w:val="20"/>
          <w:szCs w:val="20"/>
        </w:rPr>
        <w:t>ähnlich aufgebaut</w:t>
      </w:r>
      <w:r w:rsidR="00283D01">
        <w:rPr>
          <w:rFonts w:ascii="Segoe UI" w:hAnsi="Segoe UI" w:cs="Segoe UI"/>
          <w:sz w:val="20"/>
          <w:szCs w:val="20"/>
        </w:rPr>
        <w:t xml:space="preserve">: Behalte den Aufbau in deinem Comic bei – am besten planst du mit einer Skizze. </w:t>
      </w:r>
      <w:r>
        <w:rPr>
          <w:rFonts w:ascii="Segoe UI" w:hAnsi="Segoe UI" w:cs="Segoe UI"/>
          <w:sz w:val="20"/>
          <w:szCs w:val="20"/>
        </w:rPr>
        <w:t>Außerdem</w:t>
      </w:r>
      <w:r w:rsidR="00867B68">
        <w:rPr>
          <w:rFonts w:ascii="Segoe UI" w:hAnsi="Segoe UI" w:cs="Segoe UI"/>
          <w:sz w:val="20"/>
          <w:szCs w:val="20"/>
        </w:rPr>
        <w:t xml:space="preserve"> solltest du alle Texte und Kommentare in der </w:t>
      </w:r>
      <w:r w:rsidR="00867B68" w:rsidRPr="00AC3F66">
        <w:rPr>
          <w:rFonts w:ascii="Segoe UI" w:hAnsi="Segoe UI" w:cs="Segoe UI"/>
          <w:b/>
          <w:bCs/>
          <w:sz w:val="20"/>
          <w:szCs w:val="20"/>
        </w:rPr>
        <w:t>Vergangenheit</w:t>
      </w:r>
      <w:r w:rsidR="00867B68">
        <w:rPr>
          <w:rFonts w:ascii="Segoe UI" w:hAnsi="Segoe UI" w:cs="Segoe UI"/>
          <w:sz w:val="20"/>
          <w:szCs w:val="20"/>
        </w:rPr>
        <w:t xml:space="preserve"> schreiben, denn das gehört sich so für Fabeln</w:t>
      </w:r>
      <w:r w:rsidR="00826565">
        <w:rPr>
          <w:rFonts w:ascii="Segoe UI" w:hAnsi="Segoe UI" w:cs="Segoe UI"/>
          <w:sz w:val="20"/>
          <w:szCs w:val="20"/>
        </w:rPr>
        <w:t>.</w:t>
      </w:r>
      <w:r w:rsidR="00195874">
        <w:rPr>
          <w:rFonts w:ascii="Segoe UI" w:hAnsi="Segoe UI" w:cs="Segoe UI"/>
          <w:sz w:val="20"/>
          <w:szCs w:val="20"/>
        </w:rPr>
        <w:t xml:space="preserve"> </w:t>
      </w:r>
      <w:r w:rsidR="00195874">
        <w:rPr>
          <w:rFonts w:ascii="Segoe UI" w:hAnsi="Segoe UI" w:cs="Segoe UI"/>
          <w:sz w:val="20"/>
          <w:szCs w:val="20"/>
        </w:rPr>
        <w:t xml:space="preserve">Wie alle Textsorten haben Fabeln bestimmte Merkmale, an denen du sie erkennen kannst – </w:t>
      </w:r>
      <w:r w:rsidR="00283D01">
        <w:rPr>
          <w:rFonts w:ascii="Segoe UI" w:hAnsi="Segoe UI" w:cs="Segoe UI"/>
          <w:sz w:val="20"/>
          <w:szCs w:val="20"/>
        </w:rPr>
        <w:t xml:space="preserve">prüfe am Ende, ob auch </w:t>
      </w:r>
      <w:r w:rsidR="00195874">
        <w:rPr>
          <w:rFonts w:ascii="Segoe UI" w:hAnsi="Segoe UI" w:cs="Segoe UI"/>
          <w:sz w:val="20"/>
          <w:szCs w:val="20"/>
        </w:rPr>
        <w:t xml:space="preserve">dein Comic diese </w:t>
      </w:r>
      <w:r w:rsidR="00195874" w:rsidRPr="00AC3F66">
        <w:rPr>
          <w:rFonts w:ascii="Segoe UI" w:hAnsi="Segoe UI" w:cs="Segoe UI"/>
          <w:b/>
          <w:bCs/>
          <w:sz w:val="20"/>
          <w:szCs w:val="20"/>
        </w:rPr>
        <w:t>Merkmale</w:t>
      </w:r>
      <w:r w:rsidR="00195874">
        <w:rPr>
          <w:rFonts w:ascii="Segoe UI" w:hAnsi="Segoe UI" w:cs="Segoe UI"/>
          <w:sz w:val="20"/>
          <w:szCs w:val="20"/>
        </w:rPr>
        <w:t xml:space="preserve"> aufweis</w:t>
      </w:r>
      <w:r w:rsidR="00283D01">
        <w:rPr>
          <w:rFonts w:ascii="Segoe UI" w:hAnsi="Segoe UI" w:cs="Segoe UI"/>
          <w:sz w:val="20"/>
          <w:szCs w:val="20"/>
        </w:rPr>
        <w:t>t</w:t>
      </w:r>
      <w:r w:rsidR="00195874">
        <w:rPr>
          <w:rFonts w:ascii="Segoe UI" w:hAnsi="Segoe UI" w:cs="Segoe UI"/>
          <w:sz w:val="20"/>
          <w:szCs w:val="20"/>
        </w:rPr>
        <w:t xml:space="preserve">, damit deine Leserinnen und Leser ihn als Fabel-Comic erkennen und nicht mit Superman verwechseln. </w:t>
      </w:r>
    </w:p>
    <w:p w14:paraId="10E01BE8" w14:textId="77777777" w:rsidR="009C38F8" w:rsidRDefault="009C38F8" w:rsidP="00E71E8B">
      <w:pPr>
        <w:rPr>
          <w:rFonts w:ascii="Segoe UI" w:hAnsi="Segoe UI" w:cs="Segoe UI"/>
          <w:sz w:val="20"/>
          <w:szCs w:val="20"/>
        </w:rPr>
      </w:pPr>
    </w:p>
    <w:p w14:paraId="6C2B6707" w14:textId="71BF2E05" w:rsidR="002E027A" w:rsidRDefault="009C38F8" w:rsidP="00A05CBF">
      <w:pPr>
        <w:rPr>
          <w:rFonts w:ascii="Segoe UI" w:hAnsi="Segoe UI" w:cs="Segoe UI"/>
          <w:sz w:val="20"/>
          <w:szCs w:val="20"/>
        </w:rPr>
      </w:pPr>
      <w:r>
        <w:rPr>
          <w:rFonts w:ascii="Segoe UI" w:hAnsi="Segoe UI" w:cs="Segoe UI"/>
          <w:sz w:val="20"/>
          <w:szCs w:val="20"/>
        </w:rPr>
        <w:t xml:space="preserve">Bevor du zum Zeichenstift greifst, solltest du ein wenig über </w:t>
      </w:r>
      <w:r w:rsidRPr="009C38F8">
        <w:rPr>
          <w:rFonts w:ascii="Segoe UI" w:hAnsi="Segoe UI" w:cs="Segoe UI"/>
          <w:b/>
          <w:bCs/>
          <w:sz w:val="20"/>
          <w:szCs w:val="20"/>
        </w:rPr>
        <w:t>Comics</w:t>
      </w:r>
      <w:r>
        <w:rPr>
          <w:rFonts w:ascii="Segoe UI" w:hAnsi="Segoe UI" w:cs="Segoe UI"/>
          <w:sz w:val="20"/>
          <w:szCs w:val="20"/>
        </w:rPr>
        <w:t xml:space="preserve"> wissen.</w:t>
      </w:r>
      <w:r w:rsidR="00780860">
        <w:rPr>
          <w:rFonts w:ascii="Segoe UI" w:hAnsi="Segoe UI" w:cs="Segoe UI"/>
          <w:sz w:val="20"/>
          <w:szCs w:val="20"/>
        </w:rPr>
        <w:t xml:space="preserve"> </w:t>
      </w:r>
      <w:r w:rsidR="00867B68">
        <w:rPr>
          <w:rFonts w:ascii="Segoe UI" w:hAnsi="Segoe UI" w:cs="Segoe UI"/>
          <w:sz w:val="20"/>
          <w:szCs w:val="20"/>
        </w:rPr>
        <w:t xml:space="preserve">Übrigens: </w:t>
      </w:r>
      <w:r w:rsidR="002E027A">
        <w:rPr>
          <w:rFonts w:ascii="Segoe UI" w:hAnsi="Segoe UI" w:cs="Segoe UI"/>
          <w:sz w:val="20"/>
          <w:szCs w:val="20"/>
        </w:rPr>
        <w:t>Falls du nicht gerne zeichnest, kann</w:t>
      </w:r>
      <w:r w:rsidR="00826565">
        <w:rPr>
          <w:rFonts w:ascii="Segoe UI" w:hAnsi="Segoe UI" w:cs="Segoe UI"/>
          <w:sz w:val="20"/>
          <w:szCs w:val="20"/>
        </w:rPr>
        <w:t xml:space="preserve"> </w:t>
      </w:r>
      <w:r w:rsidR="002E027A">
        <w:rPr>
          <w:rFonts w:ascii="Segoe UI" w:hAnsi="Segoe UI" w:cs="Segoe UI"/>
          <w:sz w:val="20"/>
          <w:szCs w:val="20"/>
        </w:rPr>
        <w:t xml:space="preserve">KI für dich </w:t>
      </w:r>
      <w:r w:rsidR="00AC3F66">
        <w:rPr>
          <w:rFonts w:ascii="Segoe UI" w:hAnsi="Segoe UI" w:cs="Segoe UI"/>
          <w:sz w:val="20"/>
          <w:szCs w:val="20"/>
        </w:rPr>
        <w:t xml:space="preserve">die </w:t>
      </w:r>
      <w:r w:rsidR="00AC3F66" w:rsidRPr="00AC3F66">
        <w:rPr>
          <w:rFonts w:ascii="Segoe UI" w:hAnsi="Segoe UI" w:cs="Segoe UI"/>
          <w:b/>
          <w:bCs/>
          <w:sz w:val="20"/>
          <w:szCs w:val="20"/>
        </w:rPr>
        <w:t>Bilderstellung</w:t>
      </w:r>
      <w:r w:rsidR="00AC3F66">
        <w:rPr>
          <w:rFonts w:ascii="Segoe UI" w:hAnsi="Segoe UI" w:cs="Segoe UI"/>
          <w:sz w:val="20"/>
          <w:szCs w:val="20"/>
        </w:rPr>
        <w:t xml:space="preserve"> </w:t>
      </w:r>
      <w:r w:rsidR="002E027A">
        <w:rPr>
          <w:rFonts w:ascii="Segoe UI" w:hAnsi="Segoe UI" w:cs="Segoe UI"/>
          <w:sz w:val="20"/>
          <w:szCs w:val="20"/>
        </w:rPr>
        <w:t>übernehmen. Allerdings ist es nicht so ganz einfach</w:t>
      </w:r>
      <w:r w:rsidR="00283D01">
        <w:rPr>
          <w:rFonts w:ascii="Segoe UI" w:hAnsi="Segoe UI" w:cs="Segoe UI"/>
          <w:sz w:val="20"/>
          <w:szCs w:val="20"/>
        </w:rPr>
        <w:t>,</w:t>
      </w:r>
      <w:r w:rsidR="002E027A">
        <w:rPr>
          <w:rFonts w:ascii="Segoe UI" w:hAnsi="Segoe UI" w:cs="Segoe UI"/>
          <w:sz w:val="20"/>
          <w:szCs w:val="20"/>
        </w:rPr>
        <w:t xml:space="preserve"> die KI dazu zu bringen</w:t>
      </w:r>
      <w:r w:rsidR="00826565">
        <w:rPr>
          <w:rFonts w:ascii="Segoe UI" w:hAnsi="Segoe UI" w:cs="Segoe UI"/>
          <w:sz w:val="20"/>
          <w:szCs w:val="20"/>
        </w:rPr>
        <w:t>,</w:t>
      </w:r>
      <w:r w:rsidR="002E027A">
        <w:rPr>
          <w:rFonts w:ascii="Segoe UI" w:hAnsi="Segoe UI" w:cs="Segoe UI"/>
          <w:sz w:val="20"/>
          <w:szCs w:val="20"/>
        </w:rPr>
        <w:t xml:space="preserve"> </w:t>
      </w:r>
      <w:r w:rsidR="00AC3F66">
        <w:rPr>
          <w:rFonts w:ascii="Segoe UI" w:hAnsi="Segoe UI" w:cs="Segoe UI"/>
          <w:sz w:val="20"/>
          <w:szCs w:val="20"/>
        </w:rPr>
        <w:t xml:space="preserve">wirklich </w:t>
      </w:r>
      <w:r w:rsidR="00AC3F66" w:rsidRPr="00AC3F66">
        <w:rPr>
          <w:rFonts w:ascii="Segoe UI" w:hAnsi="Segoe UI" w:cs="Segoe UI"/>
          <w:b/>
          <w:bCs/>
          <w:sz w:val="20"/>
          <w:szCs w:val="20"/>
        </w:rPr>
        <w:t>Comics mit durchgehend gleichen Personen oder Tieren</w:t>
      </w:r>
      <w:r w:rsidR="00AC3F66">
        <w:rPr>
          <w:rFonts w:ascii="Segoe UI" w:hAnsi="Segoe UI" w:cs="Segoe UI"/>
          <w:sz w:val="20"/>
          <w:szCs w:val="20"/>
        </w:rPr>
        <w:t xml:space="preserve"> zu zeichnen</w:t>
      </w:r>
      <w:r w:rsidR="002E027A">
        <w:rPr>
          <w:rFonts w:ascii="Segoe UI" w:hAnsi="Segoe UI" w:cs="Segoe UI"/>
          <w:sz w:val="20"/>
          <w:szCs w:val="20"/>
        </w:rPr>
        <w:t xml:space="preserve"> ... </w:t>
      </w:r>
    </w:p>
    <w:p w14:paraId="0F22CCBB" w14:textId="497B7CBA" w:rsidR="000F55CC" w:rsidRDefault="000F55CC" w:rsidP="00A05CBF">
      <w:pPr>
        <w:rPr>
          <w:rFonts w:ascii="Segoe UI" w:hAnsi="Segoe UI" w:cs="Segoe UI"/>
          <w:sz w:val="20"/>
          <w:szCs w:val="20"/>
        </w:rPr>
      </w:pPr>
    </w:p>
    <w:p w14:paraId="4C81F68A" w14:textId="5C0439B2" w:rsidR="00A972D4" w:rsidRPr="00A972D4" w:rsidRDefault="00A972D4" w:rsidP="00A05CBF">
      <w:pPr>
        <w:pStyle w:val="StandardWeb"/>
        <w:shd w:val="clear" w:color="auto" w:fill="FFFFFF"/>
        <w:spacing w:before="0" w:beforeAutospacing="0"/>
        <w:rPr>
          <w:rFonts w:ascii="Segoe UI" w:hAnsi="Segoe UI" w:cs="Segoe UI"/>
          <w:sz w:val="20"/>
          <w:szCs w:val="20"/>
        </w:rPr>
      </w:pPr>
      <w:r w:rsidRPr="00A972D4">
        <w:rPr>
          <w:rFonts w:ascii="Segoe UI" w:hAnsi="Segoe UI" w:cs="Segoe UI"/>
          <w:sz w:val="20"/>
          <w:szCs w:val="20"/>
        </w:rPr>
        <w:t xml:space="preserve">Du möchtest noch mehr Herausforderungen? Hier sind </w:t>
      </w:r>
      <w:r w:rsidR="001E3537">
        <w:rPr>
          <w:rFonts w:ascii="Segoe UI" w:hAnsi="Segoe UI" w:cs="Segoe UI"/>
          <w:sz w:val="20"/>
          <w:szCs w:val="20"/>
        </w:rPr>
        <w:t>noch</w:t>
      </w:r>
      <w:r w:rsidRPr="00A972D4">
        <w:rPr>
          <w:rFonts w:ascii="Segoe UI" w:hAnsi="Segoe UI" w:cs="Segoe UI"/>
          <w:sz w:val="20"/>
          <w:szCs w:val="20"/>
        </w:rPr>
        <w:t xml:space="preserve"> Ideen:</w:t>
      </w:r>
    </w:p>
    <w:p w14:paraId="00618438" w14:textId="0FFF0582" w:rsidR="004B2758" w:rsidRPr="004B2758" w:rsidRDefault="00A972D4" w:rsidP="00B90177">
      <w:pPr>
        <w:pStyle w:val="Listenabsatz"/>
        <w:numPr>
          <w:ilvl w:val="0"/>
          <w:numId w:val="2"/>
        </w:numPr>
        <w:spacing w:before="100" w:beforeAutospacing="1" w:after="100" w:afterAutospacing="1"/>
        <w:rPr>
          <w:rFonts w:ascii="Segoe UI" w:hAnsi="Segoe UI" w:cs="Segoe UI"/>
          <w:color w:val="212529"/>
          <w:sz w:val="20"/>
          <w:szCs w:val="20"/>
        </w:rPr>
      </w:pPr>
      <w:r w:rsidRPr="004B2758">
        <w:rPr>
          <w:rFonts w:ascii="Segoe UI" w:hAnsi="Segoe UI" w:cs="Segoe UI"/>
          <w:sz w:val="20"/>
          <w:szCs w:val="20"/>
        </w:rPr>
        <w:t>Idee 1</w:t>
      </w:r>
      <w:r w:rsidR="00F677A6">
        <w:rPr>
          <w:rFonts w:ascii="Segoe UI" w:hAnsi="Segoe UI" w:cs="Segoe UI"/>
          <w:sz w:val="20"/>
          <w:szCs w:val="20"/>
        </w:rPr>
        <w:t xml:space="preserve">: </w:t>
      </w:r>
      <w:r w:rsidR="00826565">
        <w:rPr>
          <w:rFonts w:ascii="Segoe UI" w:hAnsi="Segoe UI" w:cs="Segoe UI"/>
          <w:sz w:val="20"/>
          <w:szCs w:val="20"/>
        </w:rPr>
        <w:t>Schreibe selbst eine Fabel. Das ist am Einfachsten, wenn du dir zuerst eine Moral ausdenkst und dann die passenden Tiere, die mit ihren Eigenschaften deine Moral verkörpern. Erst dann gestaltest du die Fabel drumherum: Erzählteil, Dialogteil, Ende</w:t>
      </w:r>
      <w:r w:rsidR="00F0589A">
        <w:rPr>
          <w:rFonts w:ascii="Segoe UI" w:hAnsi="Segoe UI" w:cs="Segoe UI"/>
          <w:sz w:val="20"/>
          <w:szCs w:val="20"/>
        </w:rPr>
        <w:t>.</w:t>
      </w:r>
    </w:p>
    <w:p w14:paraId="4E1A5C46" w14:textId="4E5578CA" w:rsidR="00884E68" w:rsidRPr="004B2758" w:rsidRDefault="00443C8F" w:rsidP="00B90177">
      <w:pPr>
        <w:pStyle w:val="Listenabsatz"/>
        <w:numPr>
          <w:ilvl w:val="0"/>
          <w:numId w:val="2"/>
        </w:numPr>
        <w:spacing w:before="100" w:beforeAutospacing="1" w:after="100" w:afterAutospacing="1"/>
        <w:rPr>
          <w:rFonts w:ascii="Segoe UI" w:hAnsi="Segoe UI" w:cs="Segoe UI"/>
          <w:color w:val="212529"/>
          <w:sz w:val="20"/>
          <w:szCs w:val="20"/>
        </w:rPr>
      </w:pPr>
      <w:r w:rsidRPr="004B2758">
        <w:rPr>
          <w:rFonts w:ascii="Segoe UI" w:hAnsi="Segoe UI" w:cs="Segoe UI"/>
          <w:sz w:val="20"/>
          <w:szCs w:val="20"/>
        </w:rPr>
        <w:t>Idee 2:</w:t>
      </w:r>
      <w:r w:rsidR="00EC6E47" w:rsidRPr="004B2758">
        <w:rPr>
          <w:rFonts w:ascii="Segoe UI" w:hAnsi="Segoe UI" w:cs="Segoe UI"/>
          <w:sz w:val="20"/>
          <w:szCs w:val="20"/>
        </w:rPr>
        <w:t xml:space="preserve"> </w:t>
      </w:r>
      <w:r w:rsidR="00F0589A">
        <w:rPr>
          <w:rFonts w:ascii="Segoe UI" w:hAnsi="Segoe UI" w:cs="Segoe UI"/>
          <w:sz w:val="20"/>
          <w:szCs w:val="20"/>
        </w:rPr>
        <w:t>Du findest alle alten Fabeln doof? Bitte eine KI darum, dir eine „neue“ Fabel zu schreiben. Du kennst jetzt alle Kriterien und Merkmale, die eine Fabel ausmachen und solltest ein Prompt basteln können, das dir eine waschechte Fabel ausspuckt.</w:t>
      </w:r>
      <w:r w:rsidR="005518FC">
        <w:t xml:space="preserve"> </w:t>
      </w:r>
    </w:p>
    <w:p w14:paraId="1C7E5C8B" w14:textId="4F76FA78" w:rsidR="00F61968" w:rsidRPr="00CF4110" w:rsidRDefault="00F61968" w:rsidP="00804268">
      <w:pPr>
        <w:pStyle w:val="StandardWeb"/>
        <w:shd w:val="clear" w:color="auto" w:fill="FFFFFF"/>
        <w:spacing w:before="0" w:beforeAutospacing="0"/>
        <w:rPr>
          <w:rFonts w:ascii="Segoe UI" w:hAnsi="Segoe UI" w:cs="Segoe UI"/>
          <w:b/>
          <w:bCs/>
          <w:sz w:val="23"/>
          <w:szCs w:val="23"/>
        </w:rPr>
      </w:pPr>
      <w:r w:rsidRPr="00CF4110">
        <w:rPr>
          <w:rFonts w:ascii="Segoe UI" w:hAnsi="Segoe UI" w:cs="Segoe UI"/>
          <w:b/>
          <w:bCs/>
          <w:sz w:val="23"/>
          <w:szCs w:val="23"/>
        </w:rPr>
        <w:lastRenderedPageBreak/>
        <w:t>Überprüfe dein Lernprodukt schließlich selbst und / oder hole dir Rückmeldung ein:</w:t>
      </w:r>
    </w:p>
    <w:tbl>
      <w:tblPr>
        <w:tblW w:w="1502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000" w:firstRow="0" w:lastRow="0" w:firstColumn="0" w:lastColumn="0" w:noHBand="0" w:noVBand="0"/>
      </w:tblPr>
      <w:tblGrid>
        <w:gridCol w:w="4820"/>
        <w:gridCol w:w="3685"/>
        <w:gridCol w:w="3261"/>
        <w:gridCol w:w="3260"/>
      </w:tblGrid>
      <w:tr w:rsidR="00CF4110" w:rsidRPr="00CF4110" w14:paraId="443B89DF" w14:textId="77777777" w:rsidTr="0037522F">
        <w:tc>
          <w:tcPr>
            <w:tcW w:w="8505" w:type="dxa"/>
            <w:gridSpan w:val="2"/>
            <w:tcBorders>
              <w:top w:val="single" w:sz="8" w:space="0" w:color="000000"/>
              <w:left w:val="single" w:sz="8" w:space="0" w:color="000000"/>
              <w:bottom w:val="single" w:sz="8" w:space="0" w:color="000000"/>
              <w:right w:val="single" w:sz="8" w:space="0" w:color="000000"/>
            </w:tcBorders>
            <w:shd w:val="clear" w:color="auto" w:fill="31BFD4"/>
            <w:vAlign w:val="center"/>
          </w:tcPr>
          <w:p w14:paraId="2B15185F" w14:textId="2494FB96" w:rsidR="00F05EAE" w:rsidRPr="00CF4110" w:rsidRDefault="002B1B08">
            <w:pPr>
              <w:pStyle w:val="Tabelleninhalt"/>
              <w:spacing w:line="288" w:lineRule="auto"/>
              <w:rPr>
                <w:rFonts w:ascii="Arial" w:hAnsi="Arial"/>
                <w:b/>
                <w:bCs/>
                <w:sz w:val="21"/>
                <w:szCs w:val="21"/>
              </w:rPr>
            </w:pPr>
            <w:r w:rsidRPr="00CF4110">
              <w:rPr>
                <w:rFonts w:ascii="Arial" w:hAnsi="Arial"/>
                <w:b/>
                <w:bCs/>
                <w:sz w:val="21"/>
                <w:szCs w:val="21"/>
              </w:rPr>
              <w:t>Kompetenz-Bausteine</w:t>
            </w:r>
            <w:r w:rsidR="00D04DA2" w:rsidRPr="00CF4110">
              <w:rPr>
                <w:rFonts w:ascii="Arial" w:hAnsi="Arial"/>
                <w:b/>
                <w:bCs/>
                <w:sz w:val="21"/>
                <w:szCs w:val="21"/>
              </w:rPr>
              <w:t xml:space="preserve"> (Checkliste)</w:t>
            </w:r>
          </w:p>
        </w:tc>
        <w:tc>
          <w:tcPr>
            <w:tcW w:w="6521" w:type="dxa"/>
            <w:gridSpan w:val="2"/>
            <w:tcBorders>
              <w:top w:val="single" w:sz="8" w:space="0" w:color="000000"/>
              <w:left w:val="single" w:sz="8" w:space="0" w:color="000000"/>
              <w:bottom w:val="single" w:sz="8" w:space="0" w:color="000000"/>
              <w:right w:val="single" w:sz="8" w:space="0" w:color="000000"/>
            </w:tcBorders>
            <w:shd w:val="clear" w:color="auto" w:fill="31BFD4"/>
            <w:vAlign w:val="center"/>
          </w:tcPr>
          <w:p w14:paraId="6354B89F" w14:textId="59DBD5B0" w:rsidR="00F05EAE" w:rsidRPr="00CF4110" w:rsidRDefault="004A5A6A">
            <w:pPr>
              <w:pStyle w:val="Tabelleninhalt"/>
              <w:spacing w:line="288" w:lineRule="auto"/>
              <w:rPr>
                <w:rFonts w:ascii="Arial" w:hAnsi="Arial"/>
                <w:b/>
                <w:bCs/>
                <w:sz w:val="21"/>
                <w:szCs w:val="21"/>
              </w:rPr>
            </w:pPr>
            <w:r w:rsidRPr="00CF4110">
              <w:rPr>
                <w:rFonts w:ascii="Arial" w:hAnsi="Arial"/>
                <w:b/>
                <w:bCs/>
                <w:sz w:val="21"/>
                <w:szCs w:val="21"/>
              </w:rPr>
              <w:t xml:space="preserve">Rückmeldung &amp; </w:t>
            </w:r>
            <w:r w:rsidR="00D04DA2" w:rsidRPr="00CF4110">
              <w:rPr>
                <w:rFonts w:ascii="Arial" w:hAnsi="Arial"/>
                <w:b/>
                <w:bCs/>
                <w:sz w:val="21"/>
                <w:szCs w:val="21"/>
              </w:rPr>
              <w:t>Auswertung (SPR)</w:t>
            </w:r>
          </w:p>
        </w:tc>
      </w:tr>
      <w:tr w:rsidR="00CF4110" w:rsidRPr="00CF4110" w14:paraId="3AD0FD17" w14:textId="77777777" w:rsidTr="001D0AE8">
        <w:trPr>
          <w:trHeight w:val="20"/>
        </w:trPr>
        <w:tc>
          <w:tcPr>
            <w:tcW w:w="4820" w:type="dxa"/>
            <w:tcBorders>
              <w:left w:val="single" w:sz="8" w:space="0" w:color="000000"/>
              <w:bottom w:val="single" w:sz="8" w:space="0" w:color="000000"/>
              <w:right w:val="single" w:sz="8" w:space="0" w:color="000000"/>
            </w:tcBorders>
            <w:shd w:val="clear" w:color="auto" w:fill="auto"/>
            <w:vAlign w:val="center"/>
          </w:tcPr>
          <w:p w14:paraId="3B250F3F" w14:textId="7E10B0B6" w:rsidR="007569C3" w:rsidRPr="00CF4110" w:rsidRDefault="007569C3">
            <w:pPr>
              <w:pStyle w:val="Tabelleninhalt"/>
              <w:spacing w:line="288" w:lineRule="auto"/>
              <w:rPr>
                <w:rFonts w:ascii="Arial" w:hAnsi="Arial"/>
                <w:b/>
                <w:bCs/>
                <w:sz w:val="21"/>
                <w:szCs w:val="21"/>
              </w:rPr>
            </w:pPr>
            <w:r w:rsidRPr="00CF4110">
              <w:rPr>
                <w:rFonts w:ascii="Arial" w:hAnsi="Arial"/>
                <w:b/>
                <w:bCs/>
                <w:sz w:val="21"/>
                <w:szCs w:val="21"/>
              </w:rPr>
              <w:t>(Fach-/Medien-) kompetenzen</w:t>
            </w:r>
          </w:p>
        </w:tc>
        <w:tc>
          <w:tcPr>
            <w:tcW w:w="3685" w:type="dxa"/>
            <w:tcBorders>
              <w:left w:val="single" w:sz="8" w:space="0" w:color="000000"/>
              <w:bottom w:val="single" w:sz="8" w:space="0" w:color="000000"/>
              <w:right w:val="single" w:sz="8" w:space="0" w:color="000000"/>
            </w:tcBorders>
            <w:shd w:val="clear" w:color="auto" w:fill="auto"/>
            <w:vAlign w:val="center"/>
          </w:tcPr>
          <w:p w14:paraId="3DA3032B" w14:textId="71A6F02B" w:rsidR="007569C3" w:rsidRPr="00CF4110" w:rsidRDefault="0091134A">
            <w:pPr>
              <w:pStyle w:val="Tabelleninhalt"/>
              <w:spacing w:line="288" w:lineRule="auto"/>
              <w:rPr>
                <w:rFonts w:ascii="Arial" w:hAnsi="Arial"/>
                <w:b/>
                <w:bCs/>
                <w:sz w:val="21"/>
                <w:szCs w:val="21"/>
              </w:rPr>
            </w:pPr>
            <w:r w:rsidRPr="00CF4110">
              <w:rPr>
                <w:rFonts w:ascii="Arial" w:hAnsi="Arial"/>
                <w:b/>
                <w:bCs/>
                <w:sz w:val="21"/>
                <w:szCs w:val="21"/>
              </w:rPr>
              <w:t>Könnens-</w:t>
            </w:r>
            <w:r w:rsidR="007569C3" w:rsidRPr="00CF4110">
              <w:rPr>
                <w:rFonts w:ascii="Arial" w:hAnsi="Arial"/>
                <w:b/>
                <w:bCs/>
                <w:sz w:val="21"/>
                <w:szCs w:val="21"/>
              </w:rPr>
              <w:t xml:space="preserve">Beweis (sichtbar am </w:t>
            </w:r>
            <w:r w:rsidR="008B04E4" w:rsidRPr="00CF4110">
              <w:rPr>
                <w:rFonts w:ascii="Arial" w:hAnsi="Arial"/>
                <w:b/>
                <w:bCs/>
                <w:sz w:val="21"/>
                <w:szCs w:val="21"/>
              </w:rPr>
              <w:t>[Mini-]</w:t>
            </w:r>
            <w:r w:rsidR="007569C3" w:rsidRPr="00CF4110">
              <w:rPr>
                <w:rFonts w:ascii="Arial" w:hAnsi="Arial"/>
                <w:b/>
                <w:bCs/>
                <w:sz w:val="21"/>
                <w:szCs w:val="21"/>
              </w:rPr>
              <w:t>Lernprodukt)</w:t>
            </w:r>
          </w:p>
        </w:tc>
        <w:tc>
          <w:tcPr>
            <w:tcW w:w="3261" w:type="dxa"/>
            <w:tcBorders>
              <w:left w:val="single" w:sz="8" w:space="0" w:color="000000"/>
              <w:bottom w:val="single" w:sz="8" w:space="0" w:color="000000"/>
              <w:right w:val="single" w:sz="8" w:space="0" w:color="000000"/>
            </w:tcBorders>
            <w:shd w:val="clear" w:color="auto" w:fill="auto"/>
            <w:vAlign w:val="center"/>
          </w:tcPr>
          <w:p w14:paraId="31BD4B75" w14:textId="77777777" w:rsidR="007569C3" w:rsidRPr="00CF4110" w:rsidRDefault="007569C3">
            <w:pPr>
              <w:pStyle w:val="Tabelleninhalt"/>
              <w:spacing w:line="288" w:lineRule="auto"/>
              <w:rPr>
                <w:rFonts w:ascii="Arial" w:hAnsi="Arial"/>
                <w:b/>
                <w:bCs/>
                <w:sz w:val="21"/>
                <w:szCs w:val="21"/>
              </w:rPr>
            </w:pPr>
            <w:r w:rsidRPr="00CF4110">
              <w:rPr>
                <w:rFonts w:ascii="Arial" w:hAnsi="Arial"/>
                <w:b/>
                <w:bCs/>
                <w:sz w:val="21"/>
                <w:szCs w:val="21"/>
              </w:rPr>
              <w:t>da braucht es noch Überarbeitung</w:t>
            </w:r>
          </w:p>
        </w:tc>
        <w:tc>
          <w:tcPr>
            <w:tcW w:w="3260" w:type="dxa"/>
            <w:tcBorders>
              <w:left w:val="single" w:sz="8" w:space="0" w:color="000000"/>
              <w:bottom w:val="single" w:sz="8" w:space="0" w:color="000000"/>
              <w:right w:val="single" w:sz="8" w:space="0" w:color="000000"/>
            </w:tcBorders>
            <w:shd w:val="clear" w:color="auto" w:fill="auto"/>
            <w:vAlign w:val="center"/>
          </w:tcPr>
          <w:p w14:paraId="4604A23E" w14:textId="77777777" w:rsidR="007569C3" w:rsidRPr="00CF4110" w:rsidRDefault="007569C3">
            <w:pPr>
              <w:pStyle w:val="Tabelleninhalt"/>
              <w:spacing w:line="288" w:lineRule="auto"/>
              <w:rPr>
                <w:rFonts w:ascii="Arial" w:hAnsi="Arial"/>
                <w:b/>
                <w:bCs/>
                <w:sz w:val="21"/>
                <w:szCs w:val="21"/>
              </w:rPr>
            </w:pPr>
            <w:r w:rsidRPr="00CF4110">
              <w:rPr>
                <w:rFonts w:ascii="Arial" w:hAnsi="Arial"/>
                <w:b/>
                <w:bCs/>
                <w:sz w:val="21"/>
                <w:szCs w:val="21"/>
              </w:rPr>
              <w:t>Hier sieht man mehr als erwartet</w:t>
            </w:r>
          </w:p>
        </w:tc>
      </w:tr>
      <w:tr w:rsidR="001D32BD" w:rsidRPr="0091134A" w14:paraId="0E3D3805" w14:textId="77777777" w:rsidTr="001D0AE8">
        <w:trPr>
          <w:trHeight w:val="20"/>
        </w:trPr>
        <w:tc>
          <w:tcPr>
            <w:tcW w:w="4820" w:type="dxa"/>
            <w:tcBorders>
              <w:left w:val="single" w:sz="8" w:space="0" w:color="000000"/>
              <w:bottom w:val="single" w:sz="8" w:space="0" w:color="000000"/>
              <w:right w:val="single" w:sz="8" w:space="0" w:color="000000"/>
            </w:tcBorders>
            <w:shd w:val="clear" w:color="auto" w:fill="auto"/>
            <w:vAlign w:val="center"/>
          </w:tcPr>
          <w:p w14:paraId="38FF4294" w14:textId="3154E452" w:rsidR="001D32BD" w:rsidRPr="001D32BD" w:rsidRDefault="00781B84">
            <w:pPr>
              <w:pStyle w:val="Tabelleninhalt"/>
              <w:spacing w:line="288" w:lineRule="auto"/>
              <w:rPr>
                <w:rFonts w:ascii="Arial" w:hAnsi="Arial"/>
                <w:color w:val="31BFD4"/>
                <w:sz w:val="21"/>
                <w:szCs w:val="21"/>
              </w:rPr>
            </w:pPr>
            <w:r w:rsidRPr="00781B84">
              <w:rPr>
                <w:rFonts w:ascii="Arial" w:hAnsi="Arial"/>
                <w:noProof/>
                <w:sz w:val="21"/>
                <w:szCs w:val="21"/>
              </w:rPr>
              <w:drawing>
                <wp:anchor distT="0" distB="0" distL="114300" distR="114300" simplePos="0" relativeHeight="251671552" behindDoc="0" locked="0" layoutInCell="1" allowOverlap="1" wp14:anchorId="228FC26E" wp14:editId="194C015B">
                  <wp:simplePos x="0" y="0"/>
                  <wp:positionH relativeFrom="column">
                    <wp:posOffset>-1514475</wp:posOffset>
                  </wp:positionH>
                  <wp:positionV relativeFrom="paragraph">
                    <wp:posOffset>-5715</wp:posOffset>
                  </wp:positionV>
                  <wp:extent cx="1409700" cy="1409700"/>
                  <wp:effectExtent l="0" t="0" r="0" b="0"/>
                  <wp:wrapSquare wrapText="bothSides"/>
                  <wp:docPr id="49477544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775440"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14:sizeRelH relativeFrom="margin">
                    <wp14:pctWidth>0</wp14:pctWidth>
                  </wp14:sizeRelH>
                  <wp14:sizeRelV relativeFrom="margin">
                    <wp14:pctHeight>0</wp14:pctHeight>
                  </wp14:sizeRelV>
                </wp:anchor>
              </w:drawing>
            </w:r>
            <w:r w:rsidR="00095680">
              <w:rPr>
                <w:rFonts w:ascii="Arial" w:hAnsi="Arial"/>
                <w:sz w:val="21"/>
                <w:szCs w:val="21"/>
              </w:rPr>
              <w:t>FK01</w:t>
            </w:r>
            <w:r w:rsidR="001D32BD">
              <w:rPr>
                <w:rFonts w:ascii="Arial" w:hAnsi="Arial"/>
                <w:sz w:val="21"/>
                <w:szCs w:val="21"/>
              </w:rPr>
              <w:t xml:space="preserve">: Du kannst </w:t>
            </w:r>
            <w:r w:rsidR="00283D01">
              <w:rPr>
                <w:rFonts w:ascii="Arial" w:hAnsi="Arial"/>
                <w:sz w:val="21"/>
                <w:szCs w:val="21"/>
              </w:rPr>
              <w:t>die Moral / Lehre einer Fabel erklären.</w:t>
            </w:r>
          </w:p>
        </w:tc>
        <w:tc>
          <w:tcPr>
            <w:tcW w:w="3685" w:type="dxa"/>
            <w:tcBorders>
              <w:left w:val="single" w:sz="8" w:space="0" w:color="000000"/>
              <w:bottom w:val="single" w:sz="8" w:space="0" w:color="000000"/>
              <w:right w:val="single" w:sz="8" w:space="0" w:color="000000"/>
            </w:tcBorders>
            <w:shd w:val="clear" w:color="auto" w:fill="auto"/>
            <w:vAlign w:val="center"/>
          </w:tcPr>
          <w:p w14:paraId="33AA0C18" w14:textId="77777777" w:rsidR="001D32BD" w:rsidRPr="0037522F" w:rsidRDefault="001D32BD">
            <w:pPr>
              <w:pStyle w:val="Tabelleninhalt"/>
              <w:spacing w:line="288" w:lineRule="auto"/>
              <w:rPr>
                <w:rFonts w:ascii="Arial" w:hAnsi="Arial"/>
                <w:b/>
                <w:bCs/>
                <w:color w:val="31BFD4"/>
                <w:sz w:val="21"/>
                <w:szCs w:val="21"/>
              </w:rPr>
            </w:pPr>
          </w:p>
        </w:tc>
        <w:tc>
          <w:tcPr>
            <w:tcW w:w="3261" w:type="dxa"/>
            <w:tcBorders>
              <w:left w:val="single" w:sz="8" w:space="0" w:color="000000"/>
              <w:bottom w:val="single" w:sz="8" w:space="0" w:color="000000"/>
              <w:right w:val="single" w:sz="8" w:space="0" w:color="000000"/>
            </w:tcBorders>
            <w:shd w:val="clear" w:color="auto" w:fill="auto"/>
            <w:vAlign w:val="center"/>
          </w:tcPr>
          <w:p w14:paraId="1D9ED6E1" w14:textId="77777777" w:rsidR="001D32BD" w:rsidRPr="0037522F" w:rsidRDefault="001D32BD">
            <w:pPr>
              <w:pStyle w:val="Tabelleninhalt"/>
              <w:spacing w:line="288" w:lineRule="auto"/>
              <w:rPr>
                <w:rFonts w:ascii="Arial" w:hAnsi="Arial"/>
                <w:b/>
                <w:bCs/>
                <w:color w:val="31BFD4"/>
                <w:sz w:val="21"/>
                <w:szCs w:val="21"/>
              </w:rPr>
            </w:pPr>
          </w:p>
        </w:tc>
        <w:tc>
          <w:tcPr>
            <w:tcW w:w="3260" w:type="dxa"/>
            <w:tcBorders>
              <w:left w:val="single" w:sz="8" w:space="0" w:color="000000"/>
              <w:bottom w:val="single" w:sz="8" w:space="0" w:color="000000"/>
              <w:right w:val="single" w:sz="8" w:space="0" w:color="000000"/>
            </w:tcBorders>
            <w:shd w:val="clear" w:color="auto" w:fill="auto"/>
            <w:vAlign w:val="center"/>
          </w:tcPr>
          <w:p w14:paraId="71A62743" w14:textId="77777777" w:rsidR="001D32BD" w:rsidRPr="0037522F" w:rsidRDefault="001D32BD">
            <w:pPr>
              <w:pStyle w:val="Tabelleninhalt"/>
              <w:spacing w:line="288" w:lineRule="auto"/>
              <w:rPr>
                <w:rFonts w:ascii="Arial" w:hAnsi="Arial"/>
                <w:b/>
                <w:bCs/>
                <w:color w:val="31BFD4"/>
                <w:sz w:val="21"/>
                <w:szCs w:val="21"/>
              </w:rPr>
            </w:pPr>
          </w:p>
        </w:tc>
      </w:tr>
      <w:tr w:rsidR="007569C3" w14:paraId="4ED7ACC7" w14:textId="77777777" w:rsidTr="001D0AE8">
        <w:trPr>
          <w:trHeight w:val="20"/>
        </w:trPr>
        <w:tc>
          <w:tcPr>
            <w:tcW w:w="48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8A29A7" w14:textId="38BFCE2A" w:rsidR="007569C3" w:rsidRDefault="00DD394B">
            <w:pPr>
              <w:pStyle w:val="Tabelleninhalt"/>
              <w:spacing w:line="288" w:lineRule="auto"/>
              <w:rPr>
                <w:rFonts w:ascii="Arial" w:hAnsi="Arial"/>
                <w:color w:val="373737"/>
                <w:sz w:val="21"/>
                <w:szCs w:val="21"/>
              </w:rPr>
            </w:pPr>
            <w:r>
              <w:rPr>
                <w:rFonts w:ascii="Arial" w:hAnsi="Arial"/>
                <w:noProof/>
                <w:color w:val="373737"/>
                <w:sz w:val="21"/>
                <w:szCs w:val="21"/>
              </w:rPr>
              <w:drawing>
                <wp:anchor distT="0" distB="0" distL="114300" distR="114300" simplePos="0" relativeHeight="251669504" behindDoc="0" locked="0" layoutInCell="1" allowOverlap="1" wp14:anchorId="0CD0E9A3" wp14:editId="08462676">
                  <wp:simplePos x="0" y="0"/>
                  <wp:positionH relativeFrom="column">
                    <wp:posOffset>-1544955</wp:posOffset>
                  </wp:positionH>
                  <wp:positionV relativeFrom="paragraph">
                    <wp:posOffset>3810</wp:posOffset>
                  </wp:positionV>
                  <wp:extent cx="1431290" cy="1440180"/>
                  <wp:effectExtent l="0" t="0" r="0" b="762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431290" cy="1440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3EE9" w:rsidRPr="00553EE9">
              <w:rPr>
                <w:rFonts w:ascii="Arial" w:hAnsi="Arial"/>
                <w:color w:val="373737"/>
                <w:sz w:val="21"/>
                <w:szCs w:val="21"/>
              </w:rPr>
              <w:t>FK0</w:t>
            </w:r>
            <w:r w:rsidR="00095680">
              <w:rPr>
                <w:rFonts w:ascii="Arial" w:hAnsi="Arial"/>
                <w:color w:val="373737"/>
                <w:sz w:val="21"/>
                <w:szCs w:val="21"/>
              </w:rPr>
              <w:t>2</w:t>
            </w:r>
            <w:r w:rsidR="00553EE9" w:rsidRPr="00553EE9">
              <w:rPr>
                <w:rFonts w:ascii="Arial" w:hAnsi="Arial"/>
                <w:color w:val="373737"/>
                <w:sz w:val="21"/>
                <w:szCs w:val="21"/>
              </w:rPr>
              <w:t xml:space="preserve">: </w:t>
            </w:r>
            <w:r w:rsidR="00535106">
              <w:rPr>
                <w:rFonts w:ascii="Arial" w:hAnsi="Arial"/>
                <w:color w:val="373737"/>
                <w:sz w:val="21"/>
                <w:szCs w:val="21"/>
              </w:rPr>
              <w:t xml:space="preserve">Du kannst </w:t>
            </w:r>
            <w:r w:rsidR="00283D01">
              <w:rPr>
                <w:rFonts w:ascii="Arial" w:hAnsi="Arial"/>
                <w:color w:val="373737"/>
                <w:sz w:val="21"/>
                <w:szCs w:val="21"/>
              </w:rPr>
              <w:t>die Inhalte verschiedener Fabeln wiedergeben.</w:t>
            </w: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9087F9" w14:textId="77777777" w:rsidR="007569C3" w:rsidRDefault="007569C3">
            <w:pPr>
              <w:pStyle w:val="Tabelleninhalt"/>
              <w:rPr>
                <w:rFonts w:ascii="Arial" w:hAnsi="Arial"/>
                <w:sz w:val="21"/>
                <w:szCs w:val="21"/>
              </w:rPr>
            </w:pP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BD1659" w14:textId="77777777" w:rsidR="007569C3" w:rsidRDefault="007569C3">
            <w:pPr>
              <w:pStyle w:val="Tabelleninhalt"/>
              <w:rPr>
                <w:rFonts w:ascii="Arial" w:hAnsi="Arial"/>
                <w:sz w:val="21"/>
                <w:szCs w:val="21"/>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0F4BB0" w14:textId="77777777" w:rsidR="007569C3" w:rsidRDefault="007569C3">
            <w:pPr>
              <w:pStyle w:val="Tabelleninhalt"/>
              <w:rPr>
                <w:rFonts w:ascii="Arial" w:hAnsi="Arial"/>
                <w:sz w:val="21"/>
                <w:szCs w:val="21"/>
              </w:rPr>
            </w:pPr>
          </w:p>
        </w:tc>
      </w:tr>
      <w:tr w:rsidR="005D4E49" w14:paraId="1DE56146" w14:textId="77777777" w:rsidTr="001D0AE8">
        <w:trPr>
          <w:trHeight w:val="20"/>
        </w:trPr>
        <w:tc>
          <w:tcPr>
            <w:tcW w:w="48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7AC129" w14:textId="0EE4ABA7" w:rsidR="005D4E49" w:rsidRDefault="00283D01">
            <w:pPr>
              <w:pStyle w:val="Tabelleninhalt"/>
              <w:spacing w:line="288" w:lineRule="auto"/>
              <w:rPr>
                <w:rFonts w:ascii="Arial" w:hAnsi="Arial"/>
                <w:noProof/>
                <w:color w:val="373737"/>
                <w:sz w:val="21"/>
                <w:szCs w:val="21"/>
              </w:rPr>
            </w:pPr>
            <w:r w:rsidRPr="00F33700">
              <w:rPr>
                <w:rFonts w:ascii="Arial" w:hAnsi="Arial"/>
                <w:noProof/>
                <w:color w:val="373737"/>
                <w:sz w:val="21"/>
                <w:szCs w:val="21"/>
              </w:rPr>
              <w:drawing>
                <wp:anchor distT="0" distB="0" distL="114300" distR="114300" simplePos="0" relativeHeight="251674624" behindDoc="0" locked="0" layoutInCell="1" allowOverlap="1" wp14:anchorId="44CBC64E" wp14:editId="52123E30">
                  <wp:simplePos x="0" y="0"/>
                  <wp:positionH relativeFrom="column">
                    <wp:posOffset>-1590675</wp:posOffset>
                  </wp:positionH>
                  <wp:positionV relativeFrom="paragraph">
                    <wp:posOffset>2540</wp:posOffset>
                  </wp:positionV>
                  <wp:extent cx="1482725" cy="1473835"/>
                  <wp:effectExtent l="0" t="0" r="3175"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0">
                            <a:extLst>
                              <a:ext uri="{28A0092B-C50C-407E-A947-70E740481C1C}">
                                <a14:useLocalDpi xmlns:a14="http://schemas.microsoft.com/office/drawing/2010/main" val="0"/>
                              </a:ext>
                            </a:extLst>
                          </a:blip>
                          <a:stretch>
                            <a:fillRect/>
                          </a:stretch>
                        </pic:blipFill>
                        <pic:spPr>
                          <a:xfrm>
                            <a:off x="0" y="0"/>
                            <a:ext cx="1482725" cy="147383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olor w:val="373737"/>
                <w:sz w:val="21"/>
                <w:szCs w:val="21"/>
              </w:rPr>
              <w:t>SK</w:t>
            </w:r>
            <w:r w:rsidR="005D4E49" w:rsidRPr="00160C51">
              <w:rPr>
                <w:rFonts w:ascii="Arial" w:hAnsi="Arial"/>
                <w:color w:val="373737"/>
                <w:sz w:val="21"/>
                <w:szCs w:val="21"/>
              </w:rPr>
              <w:t xml:space="preserve">: </w:t>
            </w:r>
            <w:r w:rsidR="005D4E49">
              <w:rPr>
                <w:rFonts w:ascii="Arial" w:hAnsi="Arial"/>
                <w:color w:val="373737"/>
                <w:sz w:val="21"/>
                <w:szCs w:val="21"/>
              </w:rPr>
              <w:t xml:space="preserve">Du </w:t>
            </w:r>
            <w:r>
              <w:rPr>
                <w:rFonts w:ascii="Arial" w:hAnsi="Arial"/>
                <w:color w:val="373737"/>
                <w:sz w:val="21"/>
                <w:szCs w:val="21"/>
              </w:rPr>
              <w:t>kannst einen schwierigen Text durch Leitfragen erschließen.</w:t>
            </w:r>
            <w:r w:rsidR="005D4E49" w:rsidRPr="00F33700">
              <w:rPr>
                <w:rFonts w:ascii="Arial" w:hAnsi="Arial"/>
                <w:noProof/>
                <w:color w:val="373737"/>
                <w:sz w:val="21"/>
                <w:szCs w:val="21"/>
              </w:rPr>
              <w:t xml:space="preserve"> </w:t>
            </w: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5139B5" w14:textId="77777777" w:rsidR="005D4E49" w:rsidRDefault="005D4E49">
            <w:pPr>
              <w:pStyle w:val="Tabelleninhalt"/>
              <w:rPr>
                <w:rFonts w:ascii="Arial" w:hAnsi="Arial"/>
                <w:sz w:val="21"/>
                <w:szCs w:val="21"/>
              </w:rPr>
            </w:pP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1F9950" w14:textId="77777777" w:rsidR="005D4E49" w:rsidRDefault="005D4E49">
            <w:pPr>
              <w:pStyle w:val="Tabelleninhalt"/>
              <w:rPr>
                <w:rFonts w:ascii="Arial" w:hAnsi="Arial"/>
                <w:sz w:val="21"/>
                <w:szCs w:val="21"/>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49739E" w14:textId="77777777" w:rsidR="005D4E49" w:rsidRDefault="005D4E49">
            <w:pPr>
              <w:pStyle w:val="Tabelleninhalt"/>
              <w:rPr>
                <w:rFonts w:ascii="Arial" w:hAnsi="Arial"/>
                <w:sz w:val="21"/>
                <w:szCs w:val="21"/>
              </w:rPr>
            </w:pPr>
          </w:p>
        </w:tc>
      </w:tr>
      <w:tr w:rsidR="005D4E49" w14:paraId="5E713BD6" w14:textId="77777777" w:rsidTr="001D0AE8">
        <w:trPr>
          <w:trHeight w:val="20"/>
        </w:trPr>
        <w:tc>
          <w:tcPr>
            <w:tcW w:w="48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456C2B" w14:textId="480F9821" w:rsidR="005D4E49" w:rsidRPr="00160C51" w:rsidRDefault="005D4E49">
            <w:pPr>
              <w:pStyle w:val="Tabelleninhalt"/>
              <w:spacing w:line="288" w:lineRule="auto"/>
              <w:rPr>
                <w:rFonts w:ascii="Arial" w:hAnsi="Arial"/>
                <w:color w:val="373737"/>
                <w:sz w:val="21"/>
                <w:szCs w:val="21"/>
              </w:rPr>
            </w:pPr>
            <w:r w:rsidRPr="00BE0979">
              <w:rPr>
                <w:rFonts w:ascii="Arial" w:hAnsi="Arial"/>
                <w:noProof/>
                <w:color w:val="373737"/>
                <w:sz w:val="21"/>
                <w:szCs w:val="21"/>
              </w:rPr>
              <w:drawing>
                <wp:anchor distT="0" distB="0" distL="114300" distR="114300" simplePos="0" relativeHeight="251676672" behindDoc="0" locked="0" layoutInCell="1" allowOverlap="1" wp14:anchorId="12F688E0" wp14:editId="3753A812">
                  <wp:simplePos x="0" y="0"/>
                  <wp:positionH relativeFrom="column">
                    <wp:posOffset>-1577975</wp:posOffset>
                  </wp:positionH>
                  <wp:positionV relativeFrom="paragraph">
                    <wp:posOffset>-4445</wp:posOffset>
                  </wp:positionV>
                  <wp:extent cx="1456055" cy="1460500"/>
                  <wp:effectExtent l="0" t="0" r="0" b="635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1">
                            <a:extLst>
                              <a:ext uri="{28A0092B-C50C-407E-A947-70E740481C1C}">
                                <a14:useLocalDpi xmlns:a14="http://schemas.microsoft.com/office/drawing/2010/main" val="0"/>
                              </a:ext>
                            </a:extLst>
                          </a:blip>
                          <a:stretch>
                            <a:fillRect/>
                          </a:stretch>
                        </pic:blipFill>
                        <pic:spPr>
                          <a:xfrm>
                            <a:off x="0" y="0"/>
                            <a:ext cx="1456055" cy="1460500"/>
                          </a:xfrm>
                          <a:prstGeom prst="rect">
                            <a:avLst/>
                          </a:prstGeom>
                        </pic:spPr>
                      </pic:pic>
                    </a:graphicData>
                  </a:graphic>
                  <wp14:sizeRelH relativeFrom="margin">
                    <wp14:pctWidth>0</wp14:pctWidth>
                  </wp14:sizeRelH>
                  <wp14:sizeRelV relativeFrom="margin">
                    <wp14:pctHeight>0</wp14:pctHeight>
                  </wp14:sizeRelV>
                </wp:anchor>
              </w:drawing>
            </w:r>
            <w:r w:rsidRPr="00160C51">
              <w:rPr>
                <w:rFonts w:ascii="Arial" w:hAnsi="Arial"/>
                <w:color w:val="373737"/>
                <w:sz w:val="21"/>
                <w:szCs w:val="21"/>
              </w:rPr>
              <w:t>FK0</w:t>
            </w:r>
            <w:r w:rsidR="00283D01">
              <w:rPr>
                <w:rFonts w:ascii="Arial" w:hAnsi="Arial"/>
                <w:color w:val="373737"/>
                <w:sz w:val="21"/>
                <w:szCs w:val="21"/>
              </w:rPr>
              <w:t>3</w:t>
            </w:r>
            <w:r w:rsidRPr="00160C51">
              <w:rPr>
                <w:rFonts w:ascii="Arial" w:hAnsi="Arial"/>
                <w:color w:val="373737"/>
                <w:sz w:val="21"/>
                <w:szCs w:val="21"/>
              </w:rPr>
              <w:t xml:space="preserve">: </w:t>
            </w:r>
            <w:r w:rsidR="00283D01">
              <w:rPr>
                <w:rFonts w:ascii="Arial" w:hAnsi="Arial"/>
                <w:color w:val="373737"/>
                <w:sz w:val="21"/>
                <w:szCs w:val="21"/>
              </w:rPr>
              <w:t>Du kannst Tieren stereotype menschliche Eigenschaften zuordnen.</w:t>
            </w:r>
            <w:r w:rsidRPr="00BE0979">
              <w:rPr>
                <w:rFonts w:ascii="Arial" w:hAnsi="Arial"/>
                <w:noProof/>
                <w:color w:val="373737"/>
                <w:sz w:val="21"/>
                <w:szCs w:val="21"/>
              </w:rPr>
              <w:t xml:space="preserve"> </w:t>
            </w: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538597" w14:textId="77777777" w:rsidR="005D4E49" w:rsidRDefault="005D4E49">
            <w:pPr>
              <w:pStyle w:val="Tabelleninhalt"/>
              <w:rPr>
                <w:rFonts w:ascii="Arial" w:hAnsi="Arial"/>
                <w:sz w:val="21"/>
                <w:szCs w:val="21"/>
              </w:rPr>
            </w:pP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38AEC6" w14:textId="77777777" w:rsidR="005D4E49" w:rsidRDefault="005D4E49">
            <w:pPr>
              <w:pStyle w:val="Tabelleninhalt"/>
              <w:rPr>
                <w:rFonts w:ascii="Arial" w:hAnsi="Arial"/>
                <w:sz w:val="21"/>
                <w:szCs w:val="21"/>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95AF41" w14:textId="77777777" w:rsidR="005D4E49" w:rsidRDefault="005D4E49">
            <w:pPr>
              <w:pStyle w:val="Tabelleninhalt"/>
              <w:rPr>
                <w:rFonts w:ascii="Arial" w:hAnsi="Arial"/>
                <w:sz w:val="21"/>
                <w:szCs w:val="21"/>
              </w:rPr>
            </w:pPr>
          </w:p>
        </w:tc>
      </w:tr>
      <w:tr w:rsidR="00154902" w14:paraId="5D781D71" w14:textId="77777777" w:rsidTr="001D0AE8">
        <w:trPr>
          <w:trHeight w:val="20"/>
        </w:trPr>
        <w:tc>
          <w:tcPr>
            <w:tcW w:w="4820" w:type="dxa"/>
            <w:tcBorders>
              <w:left w:val="single" w:sz="8" w:space="0" w:color="000000"/>
              <w:bottom w:val="single" w:sz="8" w:space="0" w:color="000000"/>
              <w:right w:val="single" w:sz="8" w:space="0" w:color="000000"/>
            </w:tcBorders>
            <w:shd w:val="clear" w:color="auto" w:fill="auto"/>
            <w:vAlign w:val="center"/>
          </w:tcPr>
          <w:p w14:paraId="5DF04782" w14:textId="12ADEAE5" w:rsidR="00154902" w:rsidRDefault="00BB36E9" w:rsidP="00A70419">
            <w:pPr>
              <w:pStyle w:val="Tabelleninhalt"/>
              <w:spacing w:line="288" w:lineRule="auto"/>
              <w:rPr>
                <w:rFonts w:ascii="Arial" w:hAnsi="Arial"/>
                <w:color w:val="373737"/>
                <w:sz w:val="21"/>
                <w:szCs w:val="21"/>
              </w:rPr>
            </w:pPr>
            <w:r w:rsidRPr="00BB36E9">
              <w:rPr>
                <w:rFonts w:ascii="Arial" w:hAnsi="Arial"/>
                <w:noProof/>
                <w:color w:val="373737"/>
                <w:sz w:val="21"/>
                <w:szCs w:val="21"/>
              </w:rPr>
              <w:drawing>
                <wp:anchor distT="0" distB="0" distL="114300" distR="114300" simplePos="0" relativeHeight="251659264" behindDoc="0" locked="0" layoutInCell="1" allowOverlap="1" wp14:anchorId="2FB19D1F" wp14:editId="6EAEAABA">
                  <wp:simplePos x="0" y="0"/>
                  <wp:positionH relativeFrom="column">
                    <wp:posOffset>-1572895</wp:posOffset>
                  </wp:positionH>
                  <wp:positionV relativeFrom="paragraph">
                    <wp:posOffset>0</wp:posOffset>
                  </wp:positionV>
                  <wp:extent cx="1468120" cy="146812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2">
                            <a:extLst>
                              <a:ext uri="{28A0092B-C50C-407E-A947-70E740481C1C}">
                                <a14:useLocalDpi xmlns:a14="http://schemas.microsoft.com/office/drawing/2010/main" val="0"/>
                              </a:ext>
                            </a:extLst>
                          </a:blip>
                          <a:stretch>
                            <a:fillRect/>
                          </a:stretch>
                        </pic:blipFill>
                        <pic:spPr>
                          <a:xfrm>
                            <a:off x="0" y="0"/>
                            <a:ext cx="1468120" cy="1468120"/>
                          </a:xfrm>
                          <a:prstGeom prst="rect">
                            <a:avLst/>
                          </a:prstGeom>
                        </pic:spPr>
                      </pic:pic>
                    </a:graphicData>
                  </a:graphic>
                  <wp14:sizeRelH relativeFrom="margin">
                    <wp14:pctWidth>0</wp14:pctWidth>
                  </wp14:sizeRelH>
                  <wp14:sizeRelV relativeFrom="margin">
                    <wp14:pctHeight>0</wp14:pctHeight>
                  </wp14:sizeRelV>
                </wp:anchor>
              </w:drawing>
            </w:r>
            <w:r w:rsidR="00160C51" w:rsidRPr="00160C51">
              <w:rPr>
                <w:rFonts w:ascii="Arial" w:hAnsi="Arial"/>
                <w:color w:val="373737"/>
                <w:sz w:val="21"/>
                <w:szCs w:val="21"/>
              </w:rPr>
              <w:t>FK</w:t>
            </w:r>
            <w:r w:rsidR="00CC78DC">
              <w:rPr>
                <w:rFonts w:ascii="Arial" w:hAnsi="Arial"/>
                <w:color w:val="373737"/>
                <w:sz w:val="21"/>
                <w:szCs w:val="21"/>
              </w:rPr>
              <w:t xml:space="preserve"> EXTRA</w:t>
            </w:r>
            <w:r w:rsidR="00160C51" w:rsidRPr="00160C51">
              <w:rPr>
                <w:rFonts w:ascii="Arial" w:hAnsi="Arial"/>
                <w:color w:val="373737"/>
                <w:sz w:val="21"/>
                <w:szCs w:val="21"/>
              </w:rPr>
              <w:t xml:space="preserve">: </w:t>
            </w:r>
            <w:r w:rsidR="00086BD8">
              <w:rPr>
                <w:rFonts w:ascii="Arial" w:hAnsi="Arial"/>
                <w:color w:val="373737"/>
                <w:sz w:val="21"/>
                <w:szCs w:val="21"/>
              </w:rPr>
              <w:t xml:space="preserve">Du kannst </w:t>
            </w:r>
            <w:r w:rsidR="00CC78DC">
              <w:rPr>
                <w:rFonts w:ascii="Arial" w:hAnsi="Arial"/>
                <w:color w:val="373737"/>
                <w:sz w:val="21"/>
                <w:szCs w:val="21"/>
              </w:rPr>
              <w:t>die wörtliche Rede verwenden.</w:t>
            </w:r>
            <w:r>
              <w:rPr>
                <w:noProof/>
              </w:rPr>
              <w:t xml:space="preserve"> </w:t>
            </w:r>
          </w:p>
        </w:tc>
        <w:tc>
          <w:tcPr>
            <w:tcW w:w="3685" w:type="dxa"/>
            <w:tcBorders>
              <w:left w:val="single" w:sz="8" w:space="0" w:color="000000"/>
              <w:bottom w:val="single" w:sz="8" w:space="0" w:color="000000"/>
              <w:right w:val="single" w:sz="8" w:space="0" w:color="000000"/>
            </w:tcBorders>
            <w:shd w:val="clear" w:color="auto" w:fill="auto"/>
            <w:vAlign w:val="center"/>
          </w:tcPr>
          <w:p w14:paraId="65F41DAA" w14:textId="22EC32BB" w:rsidR="00154902" w:rsidRDefault="00154902">
            <w:pPr>
              <w:pStyle w:val="Tabelleninhalt"/>
              <w:rPr>
                <w:rFonts w:ascii="Arial" w:hAnsi="Arial"/>
                <w:sz w:val="21"/>
                <w:szCs w:val="21"/>
              </w:rPr>
            </w:pPr>
          </w:p>
        </w:tc>
        <w:tc>
          <w:tcPr>
            <w:tcW w:w="3261" w:type="dxa"/>
            <w:tcBorders>
              <w:left w:val="single" w:sz="8" w:space="0" w:color="000000"/>
              <w:bottom w:val="single" w:sz="8" w:space="0" w:color="000000"/>
              <w:right w:val="single" w:sz="8" w:space="0" w:color="000000"/>
            </w:tcBorders>
            <w:shd w:val="clear" w:color="auto" w:fill="auto"/>
            <w:vAlign w:val="center"/>
          </w:tcPr>
          <w:p w14:paraId="612301FC" w14:textId="77777777" w:rsidR="00154902" w:rsidRDefault="00154902">
            <w:pPr>
              <w:pStyle w:val="Tabelleninhalt"/>
              <w:rPr>
                <w:rFonts w:ascii="Arial" w:hAnsi="Arial"/>
                <w:sz w:val="21"/>
                <w:szCs w:val="21"/>
              </w:rPr>
            </w:pPr>
          </w:p>
        </w:tc>
        <w:tc>
          <w:tcPr>
            <w:tcW w:w="3260" w:type="dxa"/>
            <w:tcBorders>
              <w:left w:val="single" w:sz="8" w:space="0" w:color="000000"/>
              <w:bottom w:val="single" w:sz="8" w:space="0" w:color="000000"/>
              <w:right w:val="single" w:sz="8" w:space="0" w:color="000000"/>
            </w:tcBorders>
            <w:shd w:val="clear" w:color="auto" w:fill="auto"/>
            <w:vAlign w:val="center"/>
          </w:tcPr>
          <w:p w14:paraId="17100AB9" w14:textId="77777777" w:rsidR="00154902" w:rsidRDefault="00154902">
            <w:pPr>
              <w:pStyle w:val="Tabelleninhalt"/>
              <w:rPr>
                <w:rFonts w:ascii="Arial" w:hAnsi="Arial"/>
                <w:sz w:val="21"/>
                <w:szCs w:val="21"/>
              </w:rPr>
            </w:pPr>
          </w:p>
        </w:tc>
      </w:tr>
      <w:tr w:rsidR="00154902" w14:paraId="3FC4EF1F" w14:textId="77777777" w:rsidTr="001D0AE8">
        <w:trPr>
          <w:trHeight w:val="20"/>
        </w:trPr>
        <w:tc>
          <w:tcPr>
            <w:tcW w:w="4820" w:type="dxa"/>
            <w:tcBorders>
              <w:left w:val="single" w:sz="8" w:space="0" w:color="000000"/>
              <w:bottom w:val="single" w:sz="8" w:space="0" w:color="000000"/>
              <w:right w:val="single" w:sz="8" w:space="0" w:color="000000"/>
            </w:tcBorders>
            <w:shd w:val="clear" w:color="auto" w:fill="auto"/>
            <w:vAlign w:val="center"/>
          </w:tcPr>
          <w:p w14:paraId="1E1A72EB" w14:textId="671D6B00" w:rsidR="00154902" w:rsidRDefault="008A75DF">
            <w:pPr>
              <w:pStyle w:val="Tabelleninhalt"/>
              <w:spacing w:line="288" w:lineRule="auto"/>
              <w:rPr>
                <w:rFonts w:ascii="Arial" w:hAnsi="Arial"/>
                <w:color w:val="373737"/>
                <w:sz w:val="21"/>
                <w:szCs w:val="21"/>
              </w:rPr>
            </w:pPr>
            <w:r w:rsidRPr="008A75DF">
              <w:rPr>
                <w:rFonts w:ascii="Arial" w:hAnsi="Arial"/>
                <w:noProof/>
                <w:color w:val="373737"/>
                <w:sz w:val="21"/>
                <w:szCs w:val="21"/>
              </w:rPr>
              <w:drawing>
                <wp:anchor distT="0" distB="0" distL="114300" distR="114300" simplePos="0" relativeHeight="251663360" behindDoc="0" locked="0" layoutInCell="1" allowOverlap="1" wp14:anchorId="246ED948" wp14:editId="64335B01">
                  <wp:simplePos x="0" y="0"/>
                  <wp:positionH relativeFrom="column">
                    <wp:posOffset>-1544320</wp:posOffset>
                  </wp:positionH>
                  <wp:positionV relativeFrom="paragraph">
                    <wp:posOffset>5080</wp:posOffset>
                  </wp:positionV>
                  <wp:extent cx="1423035" cy="1435735"/>
                  <wp:effectExtent l="0" t="0" r="5715" b="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3">
                            <a:extLst>
                              <a:ext uri="{28A0092B-C50C-407E-A947-70E740481C1C}">
                                <a14:useLocalDpi xmlns:a14="http://schemas.microsoft.com/office/drawing/2010/main" val="0"/>
                              </a:ext>
                            </a:extLst>
                          </a:blip>
                          <a:stretch>
                            <a:fillRect/>
                          </a:stretch>
                        </pic:blipFill>
                        <pic:spPr>
                          <a:xfrm>
                            <a:off x="0" y="0"/>
                            <a:ext cx="1423035" cy="1435735"/>
                          </a:xfrm>
                          <a:prstGeom prst="rect">
                            <a:avLst/>
                          </a:prstGeom>
                        </pic:spPr>
                      </pic:pic>
                    </a:graphicData>
                  </a:graphic>
                  <wp14:sizeRelH relativeFrom="margin">
                    <wp14:pctWidth>0</wp14:pctWidth>
                  </wp14:sizeRelH>
                  <wp14:sizeRelV relativeFrom="margin">
                    <wp14:pctHeight>0</wp14:pctHeight>
                  </wp14:sizeRelV>
                </wp:anchor>
              </w:drawing>
            </w:r>
            <w:r w:rsidR="00160C51" w:rsidRPr="00160C51">
              <w:rPr>
                <w:rFonts w:ascii="Arial" w:hAnsi="Arial"/>
                <w:color w:val="373737"/>
                <w:sz w:val="21"/>
                <w:szCs w:val="21"/>
              </w:rPr>
              <w:t>FK0</w:t>
            </w:r>
            <w:r w:rsidR="00C50594">
              <w:rPr>
                <w:rFonts w:ascii="Arial" w:hAnsi="Arial"/>
                <w:color w:val="373737"/>
                <w:sz w:val="21"/>
                <w:szCs w:val="21"/>
              </w:rPr>
              <w:t>4</w:t>
            </w:r>
            <w:r w:rsidR="00160C51" w:rsidRPr="00160C51">
              <w:rPr>
                <w:rFonts w:ascii="Arial" w:hAnsi="Arial"/>
                <w:color w:val="373737"/>
                <w:sz w:val="21"/>
                <w:szCs w:val="21"/>
              </w:rPr>
              <w:t xml:space="preserve">: </w:t>
            </w:r>
            <w:r w:rsidR="002427AF">
              <w:rPr>
                <w:rFonts w:ascii="Arial" w:hAnsi="Arial"/>
                <w:color w:val="373737"/>
                <w:sz w:val="21"/>
                <w:szCs w:val="21"/>
              </w:rPr>
              <w:t xml:space="preserve">Du kannst </w:t>
            </w:r>
            <w:r w:rsidR="00C50594">
              <w:rPr>
                <w:rFonts w:ascii="Arial" w:hAnsi="Arial"/>
                <w:color w:val="373737"/>
                <w:sz w:val="21"/>
                <w:szCs w:val="21"/>
              </w:rPr>
              <w:t>die Struktur und den Aufbau von Fabeln beschreiben.</w:t>
            </w:r>
          </w:p>
        </w:tc>
        <w:tc>
          <w:tcPr>
            <w:tcW w:w="3685" w:type="dxa"/>
            <w:tcBorders>
              <w:left w:val="single" w:sz="8" w:space="0" w:color="000000"/>
              <w:bottom w:val="single" w:sz="8" w:space="0" w:color="000000"/>
              <w:right w:val="single" w:sz="8" w:space="0" w:color="000000"/>
            </w:tcBorders>
            <w:shd w:val="clear" w:color="auto" w:fill="auto"/>
            <w:vAlign w:val="center"/>
          </w:tcPr>
          <w:p w14:paraId="31B02D6F" w14:textId="77777777" w:rsidR="00154902" w:rsidRDefault="00154902">
            <w:pPr>
              <w:pStyle w:val="Tabelleninhalt"/>
              <w:rPr>
                <w:rFonts w:ascii="Arial" w:hAnsi="Arial"/>
                <w:sz w:val="21"/>
                <w:szCs w:val="21"/>
              </w:rPr>
            </w:pPr>
          </w:p>
          <w:p w14:paraId="77B761E2" w14:textId="148E49C1" w:rsidR="001D0AE8" w:rsidRDefault="001D0AE8">
            <w:pPr>
              <w:pStyle w:val="Tabelleninhalt"/>
              <w:rPr>
                <w:rFonts w:ascii="Arial" w:hAnsi="Arial"/>
                <w:sz w:val="21"/>
                <w:szCs w:val="21"/>
              </w:rPr>
            </w:pPr>
          </w:p>
        </w:tc>
        <w:tc>
          <w:tcPr>
            <w:tcW w:w="3261" w:type="dxa"/>
            <w:tcBorders>
              <w:left w:val="single" w:sz="8" w:space="0" w:color="000000"/>
              <w:bottom w:val="single" w:sz="8" w:space="0" w:color="000000"/>
              <w:right w:val="single" w:sz="8" w:space="0" w:color="000000"/>
            </w:tcBorders>
            <w:shd w:val="clear" w:color="auto" w:fill="auto"/>
            <w:vAlign w:val="center"/>
          </w:tcPr>
          <w:p w14:paraId="51330400" w14:textId="77777777" w:rsidR="00154902" w:rsidRDefault="00154902">
            <w:pPr>
              <w:pStyle w:val="Tabelleninhalt"/>
              <w:rPr>
                <w:rFonts w:ascii="Arial" w:hAnsi="Arial"/>
                <w:sz w:val="21"/>
                <w:szCs w:val="21"/>
              </w:rPr>
            </w:pPr>
          </w:p>
        </w:tc>
        <w:tc>
          <w:tcPr>
            <w:tcW w:w="3260" w:type="dxa"/>
            <w:tcBorders>
              <w:left w:val="single" w:sz="8" w:space="0" w:color="000000"/>
              <w:bottom w:val="single" w:sz="8" w:space="0" w:color="000000"/>
              <w:right w:val="single" w:sz="8" w:space="0" w:color="000000"/>
            </w:tcBorders>
            <w:shd w:val="clear" w:color="auto" w:fill="auto"/>
            <w:vAlign w:val="center"/>
          </w:tcPr>
          <w:p w14:paraId="2D2D593B" w14:textId="77777777" w:rsidR="00154902" w:rsidRDefault="00154902">
            <w:pPr>
              <w:pStyle w:val="Tabelleninhalt"/>
              <w:rPr>
                <w:rFonts w:ascii="Arial" w:hAnsi="Arial"/>
                <w:sz w:val="21"/>
                <w:szCs w:val="21"/>
              </w:rPr>
            </w:pPr>
          </w:p>
        </w:tc>
      </w:tr>
      <w:tr w:rsidR="007569C3" w14:paraId="20D7FD2C" w14:textId="77777777" w:rsidTr="001D0AE8">
        <w:trPr>
          <w:trHeight w:val="20"/>
        </w:trPr>
        <w:tc>
          <w:tcPr>
            <w:tcW w:w="48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B69E92" w14:textId="458D683B" w:rsidR="007569C3" w:rsidRDefault="007A31C5">
            <w:pPr>
              <w:pStyle w:val="Tabelleninhalt"/>
              <w:spacing w:line="288" w:lineRule="auto"/>
              <w:rPr>
                <w:rFonts w:ascii="Arial" w:hAnsi="Arial"/>
                <w:color w:val="373737"/>
                <w:sz w:val="21"/>
                <w:szCs w:val="21"/>
              </w:rPr>
            </w:pPr>
            <w:r w:rsidRPr="007A31C5">
              <w:rPr>
                <w:rFonts w:ascii="Arial" w:hAnsi="Arial"/>
                <w:noProof/>
                <w:color w:val="373737"/>
                <w:sz w:val="21"/>
                <w:szCs w:val="21"/>
              </w:rPr>
              <w:drawing>
                <wp:anchor distT="0" distB="0" distL="114300" distR="114300" simplePos="0" relativeHeight="251668480" behindDoc="0" locked="0" layoutInCell="1" allowOverlap="1" wp14:anchorId="2FD6F490" wp14:editId="523E0B00">
                  <wp:simplePos x="0" y="0"/>
                  <wp:positionH relativeFrom="column">
                    <wp:posOffset>-1532255</wp:posOffset>
                  </wp:positionH>
                  <wp:positionV relativeFrom="paragraph">
                    <wp:posOffset>-4445</wp:posOffset>
                  </wp:positionV>
                  <wp:extent cx="1424305" cy="1433195"/>
                  <wp:effectExtent l="0" t="0" r="4445" b="0"/>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4">
                            <a:extLst>
                              <a:ext uri="{28A0092B-C50C-407E-A947-70E740481C1C}">
                                <a14:useLocalDpi xmlns:a14="http://schemas.microsoft.com/office/drawing/2010/main" val="0"/>
                              </a:ext>
                            </a:extLst>
                          </a:blip>
                          <a:stretch>
                            <a:fillRect/>
                          </a:stretch>
                        </pic:blipFill>
                        <pic:spPr>
                          <a:xfrm>
                            <a:off x="0" y="0"/>
                            <a:ext cx="1424305" cy="1433195"/>
                          </a:xfrm>
                          <a:prstGeom prst="rect">
                            <a:avLst/>
                          </a:prstGeom>
                        </pic:spPr>
                      </pic:pic>
                    </a:graphicData>
                  </a:graphic>
                  <wp14:sizeRelH relativeFrom="margin">
                    <wp14:pctWidth>0</wp14:pctWidth>
                  </wp14:sizeRelH>
                  <wp14:sizeRelV relativeFrom="margin">
                    <wp14:pctHeight>0</wp14:pctHeight>
                  </wp14:sizeRelV>
                </wp:anchor>
              </w:drawing>
            </w:r>
            <w:r w:rsidR="00A81EEB">
              <w:rPr>
                <w:rFonts w:ascii="Arial" w:hAnsi="Arial"/>
                <w:color w:val="373737"/>
                <w:sz w:val="21"/>
                <w:szCs w:val="21"/>
              </w:rPr>
              <w:t>FK0</w:t>
            </w:r>
            <w:r w:rsidR="004914C3">
              <w:rPr>
                <w:rFonts w:ascii="Arial" w:hAnsi="Arial"/>
                <w:color w:val="373737"/>
                <w:sz w:val="21"/>
                <w:szCs w:val="21"/>
              </w:rPr>
              <w:t>5</w:t>
            </w:r>
            <w:r w:rsidR="00C76E7A" w:rsidRPr="00C76E7A">
              <w:rPr>
                <w:rFonts w:ascii="Arial" w:hAnsi="Arial"/>
                <w:color w:val="373737"/>
                <w:sz w:val="21"/>
                <w:szCs w:val="21"/>
              </w:rPr>
              <w:t xml:space="preserve">: </w:t>
            </w:r>
            <w:r w:rsidR="002427AF">
              <w:rPr>
                <w:rFonts w:ascii="Arial" w:hAnsi="Arial"/>
                <w:color w:val="373737"/>
                <w:sz w:val="21"/>
                <w:szCs w:val="21"/>
              </w:rPr>
              <w:t xml:space="preserve">Du kannst </w:t>
            </w:r>
            <w:r w:rsidR="004914C3">
              <w:rPr>
                <w:rFonts w:ascii="Arial" w:hAnsi="Arial"/>
                <w:color w:val="373737"/>
                <w:sz w:val="21"/>
                <w:szCs w:val="21"/>
              </w:rPr>
              <w:t>die Zeiten der Vergangenheit bilden und richtig verwenden.</w:t>
            </w: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2BDA8E" w14:textId="59E2F9E0" w:rsidR="007569C3" w:rsidRDefault="007569C3">
            <w:pPr>
              <w:pStyle w:val="Tabelleninhalt"/>
              <w:rPr>
                <w:rFonts w:ascii="Arial" w:hAnsi="Arial"/>
                <w:sz w:val="21"/>
                <w:szCs w:val="21"/>
              </w:rPr>
            </w:pP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6C4C15" w14:textId="77777777" w:rsidR="007569C3" w:rsidRDefault="007569C3">
            <w:pPr>
              <w:pStyle w:val="Tabelleninhalt"/>
              <w:rPr>
                <w:rFonts w:ascii="Arial" w:hAnsi="Arial"/>
                <w:sz w:val="21"/>
                <w:szCs w:val="21"/>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AF9AF2" w14:textId="77777777" w:rsidR="007569C3" w:rsidRDefault="007569C3">
            <w:pPr>
              <w:pStyle w:val="Tabelleninhalt"/>
              <w:rPr>
                <w:rFonts w:ascii="Arial" w:hAnsi="Arial"/>
                <w:sz w:val="21"/>
                <w:szCs w:val="21"/>
              </w:rPr>
            </w:pPr>
          </w:p>
        </w:tc>
      </w:tr>
      <w:tr w:rsidR="005902E2" w14:paraId="5672356A" w14:textId="77777777" w:rsidTr="001D0AE8">
        <w:trPr>
          <w:trHeight w:val="20"/>
        </w:trPr>
        <w:tc>
          <w:tcPr>
            <w:tcW w:w="48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D81FBE" w14:textId="5937D466" w:rsidR="005902E2" w:rsidRPr="007A31C5" w:rsidRDefault="00247F21">
            <w:pPr>
              <w:pStyle w:val="Tabelleninhalt"/>
              <w:spacing w:line="288" w:lineRule="auto"/>
              <w:rPr>
                <w:rFonts w:ascii="Arial" w:hAnsi="Arial"/>
                <w:noProof/>
                <w:color w:val="373737"/>
                <w:sz w:val="21"/>
                <w:szCs w:val="21"/>
              </w:rPr>
            </w:pPr>
            <w:r w:rsidRPr="00546C0A">
              <w:rPr>
                <w:rFonts w:ascii="Arial" w:hAnsi="Arial"/>
                <w:noProof/>
                <w:color w:val="373737"/>
                <w:sz w:val="21"/>
                <w:szCs w:val="21"/>
              </w:rPr>
              <w:drawing>
                <wp:anchor distT="0" distB="0" distL="114300" distR="114300" simplePos="0" relativeHeight="251678720" behindDoc="0" locked="0" layoutInCell="1" allowOverlap="1" wp14:anchorId="74E009C2" wp14:editId="432AFAB0">
                  <wp:simplePos x="0" y="0"/>
                  <wp:positionH relativeFrom="column">
                    <wp:posOffset>-1563370</wp:posOffset>
                  </wp:positionH>
                  <wp:positionV relativeFrom="paragraph">
                    <wp:posOffset>-4445</wp:posOffset>
                  </wp:positionV>
                  <wp:extent cx="1446530" cy="1459865"/>
                  <wp:effectExtent l="0" t="0" r="1270" b="6985"/>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5">
                            <a:extLst>
                              <a:ext uri="{28A0092B-C50C-407E-A947-70E740481C1C}">
                                <a14:useLocalDpi xmlns:a14="http://schemas.microsoft.com/office/drawing/2010/main" val="0"/>
                              </a:ext>
                            </a:extLst>
                          </a:blip>
                          <a:stretch>
                            <a:fillRect/>
                          </a:stretch>
                        </pic:blipFill>
                        <pic:spPr>
                          <a:xfrm>
                            <a:off x="0" y="0"/>
                            <a:ext cx="1446530" cy="1459865"/>
                          </a:xfrm>
                          <a:prstGeom prst="rect">
                            <a:avLst/>
                          </a:prstGeom>
                        </pic:spPr>
                      </pic:pic>
                    </a:graphicData>
                  </a:graphic>
                  <wp14:sizeRelH relativeFrom="margin">
                    <wp14:pctWidth>0</wp14:pctWidth>
                  </wp14:sizeRelH>
                  <wp14:sizeRelV relativeFrom="margin">
                    <wp14:pctHeight>0</wp14:pctHeight>
                  </wp14:sizeRelV>
                </wp:anchor>
              </w:drawing>
            </w:r>
            <w:r w:rsidR="005902E2">
              <w:rPr>
                <w:rFonts w:ascii="Arial" w:hAnsi="Arial"/>
                <w:color w:val="373737"/>
                <w:sz w:val="21"/>
                <w:szCs w:val="21"/>
              </w:rPr>
              <w:t>FK0</w:t>
            </w:r>
            <w:r>
              <w:rPr>
                <w:rFonts w:ascii="Arial" w:hAnsi="Arial"/>
                <w:color w:val="373737"/>
                <w:sz w:val="21"/>
                <w:szCs w:val="21"/>
              </w:rPr>
              <w:t>6</w:t>
            </w:r>
            <w:r w:rsidR="005902E2">
              <w:rPr>
                <w:rFonts w:ascii="Arial" w:hAnsi="Arial"/>
                <w:color w:val="373737"/>
                <w:sz w:val="21"/>
                <w:szCs w:val="21"/>
              </w:rPr>
              <w:t xml:space="preserve">: Du kannst einen </w:t>
            </w:r>
            <w:r>
              <w:rPr>
                <w:rFonts w:ascii="Arial" w:hAnsi="Arial"/>
                <w:color w:val="373737"/>
                <w:sz w:val="21"/>
                <w:szCs w:val="21"/>
              </w:rPr>
              <w:t>Fabelmerkmale aufzählen und an einer Fabel nachweisen.</w:t>
            </w:r>
            <w:r w:rsidR="005902E2" w:rsidRPr="00546C0A">
              <w:rPr>
                <w:rFonts w:ascii="Arial" w:hAnsi="Arial"/>
                <w:noProof/>
                <w:color w:val="373737"/>
                <w:sz w:val="21"/>
                <w:szCs w:val="21"/>
              </w:rPr>
              <w:t xml:space="preserve"> </w:t>
            </w: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46A35A" w14:textId="77777777" w:rsidR="005902E2" w:rsidRDefault="005902E2">
            <w:pPr>
              <w:pStyle w:val="Tabelleninhalt"/>
              <w:rPr>
                <w:rFonts w:ascii="Arial" w:hAnsi="Arial"/>
                <w:sz w:val="21"/>
                <w:szCs w:val="21"/>
              </w:rPr>
            </w:pP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F579AE" w14:textId="77777777" w:rsidR="005902E2" w:rsidRDefault="005902E2">
            <w:pPr>
              <w:pStyle w:val="Tabelleninhalt"/>
              <w:rPr>
                <w:rFonts w:ascii="Arial" w:hAnsi="Arial"/>
                <w:sz w:val="21"/>
                <w:szCs w:val="21"/>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49D4B7" w14:textId="77777777" w:rsidR="005902E2" w:rsidRDefault="005902E2">
            <w:pPr>
              <w:pStyle w:val="Tabelleninhalt"/>
              <w:rPr>
                <w:rFonts w:ascii="Arial" w:hAnsi="Arial"/>
                <w:sz w:val="21"/>
                <w:szCs w:val="21"/>
              </w:rPr>
            </w:pPr>
          </w:p>
        </w:tc>
      </w:tr>
      <w:tr w:rsidR="005902E2" w14:paraId="638A82C1" w14:textId="77777777" w:rsidTr="001D0AE8">
        <w:trPr>
          <w:trHeight w:val="20"/>
        </w:trPr>
        <w:tc>
          <w:tcPr>
            <w:tcW w:w="48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C16B9F" w14:textId="6CDB2B70" w:rsidR="005902E2" w:rsidRDefault="005902E2">
            <w:pPr>
              <w:pStyle w:val="Tabelleninhalt"/>
              <w:spacing w:line="288" w:lineRule="auto"/>
              <w:rPr>
                <w:rFonts w:ascii="Arial" w:hAnsi="Arial"/>
                <w:color w:val="373737"/>
                <w:sz w:val="21"/>
                <w:szCs w:val="21"/>
              </w:rPr>
            </w:pPr>
            <w:r w:rsidRPr="00A87FC3">
              <w:rPr>
                <w:rFonts w:ascii="Arial" w:hAnsi="Arial"/>
                <w:noProof/>
                <w:color w:val="373737"/>
                <w:sz w:val="21"/>
                <w:szCs w:val="21"/>
              </w:rPr>
              <w:drawing>
                <wp:anchor distT="0" distB="0" distL="114300" distR="114300" simplePos="0" relativeHeight="251680768" behindDoc="0" locked="0" layoutInCell="1" allowOverlap="1" wp14:anchorId="57025C3B" wp14:editId="5968A605">
                  <wp:simplePos x="0" y="0"/>
                  <wp:positionH relativeFrom="column">
                    <wp:posOffset>-1571625</wp:posOffset>
                  </wp:positionH>
                  <wp:positionV relativeFrom="paragraph">
                    <wp:posOffset>-2540</wp:posOffset>
                  </wp:positionV>
                  <wp:extent cx="1459865" cy="1455420"/>
                  <wp:effectExtent l="0" t="0" r="6985"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6">
                            <a:extLst>
                              <a:ext uri="{28A0092B-C50C-407E-A947-70E740481C1C}">
                                <a14:useLocalDpi xmlns:a14="http://schemas.microsoft.com/office/drawing/2010/main" val="0"/>
                              </a:ext>
                            </a:extLst>
                          </a:blip>
                          <a:stretch>
                            <a:fillRect/>
                          </a:stretch>
                        </pic:blipFill>
                        <pic:spPr>
                          <a:xfrm>
                            <a:off x="0" y="0"/>
                            <a:ext cx="1459865" cy="1455420"/>
                          </a:xfrm>
                          <a:prstGeom prst="rect">
                            <a:avLst/>
                          </a:prstGeom>
                        </pic:spPr>
                      </pic:pic>
                    </a:graphicData>
                  </a:graphic>
                  <wp14:sizeRelH relativeFrom="margin">
                    <wp14:pctWidth>0</wp14:pctWidth>
                  </wp14:sizeRelH>
                  <wp14:sizeRelV relativeFrom="margin">
                    <wp14:pctHeight>0</wp14:pctHeight>
                  </wp14:sizeRelV>
                </wp:anchor>
              </w:drawing>
            </w:r>
            <w:r w:rsidR="00426F2D">
              <w:rPr>
                <w:rFonts w:ascii="Arial" w:hAnsi="Arial"/>
                <w:color w:val="373737"/>
                <w:sz w:val="21"/>
                <w:szCs w:val="21"/>
              </w:rPr>
              <w:t>F</w:t>
            </w:r>
            <w:r>
              <w:rPr>
                <w:rFonts w:ascii="Arial" w:hAnsi="Arial"/>
                <w:color w:val="373737"/>
                <w:sz w:val="21"/>
                <w:szCs w:val="21"/>
              </w:rPr>
              <w:t>K</w:t>
            </w:r>
            <w:r w:rsidR="00426F2D">
              <w:rPr>
                <w:rFonts w:ascii="Arial" w:hAnsi="Arial"/>
                <w:color w:val="373737"/>
                <w:sz w:val="21"/>
                <w:szCs w:val="21"/>
              </w:rPr>
              <w:t xml:space="preserve"> Kunst</w:t>
            </w:r>
            <w:r>
              <w:rPr>
                <w:rFonts w:ascii="Arial" w:hAnsi="Arial"/>
                <w:color w:val="373737"/>
                <w:sz w:val="21"/>
                <w:szCs w:val="21"/>
              </w:rPr>
              <w:t xml:space="preserve">: Du kannst </w:t>
            </w:r>
            <w:r w:rsidR="00426F2D">
              <w:rPr>
                <w:rFonts w:ascii="Arial" w:hAnsi="Arial"/>
                <w:color w:val="373737"/>
                <w:sz w:val="21"/>
                <w:szCs w:val="21"/>
              </w:rPr>
              <w:t>Comics zeichnen</w:t>
            </w: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4A83D5" w14:textId="77777777" w:rsidR="005902E2" w:rsidRDefault="005902E2">
            <w:pPr>
              <w:pStyle w:val="Tabelleninhalt"/>
              <w:rPr>
                <w:rFonts w:ascii="Arial" w:hAnsi="Arial"/>
                <w:sz w:val="21"/>
                <w:szCs w:val="21"/>
              </w:rPr>
            </w:pP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B070BF" w14:textId="77777777" w:rsidR="005902E2" w:rsidRDefault="005902E2">
            <w:pPr>
              <w:pStyle w:val="Tabelleninhalt"/>
              <w:rPr>
                <w:rFonts w:ascii="Arial" w:hAnsi="Arial"/>
                <w:sz w:val="21"/>
                <w:szCs w:val="21"/>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E23EA7" w14:textId="77777777" w:rsidR="005902E2" w:rsidRDefault="005902E2">
            <w:pPr>
              <w:pStyle w:val="Tabelleninhalt"/>
              <w:rPr>
                <w:rFonts w:ascii="Arial" w:hAnsi="Arial"/>
                <w:sz w:val="21"/>
                <w:szCs w:val="21"/>
              </w:rPr>
            </w:pPr>
          </w:p>
        </w:tc>
      </w:tr>
      <w:tr w:rsidR="00C76E7A" w14:paraId="624D5650" w14:textId="77777777" w:rsidTr="001D0AE8">
        <w:trPr>
          <w:trHeight w:val="20"/>
        </w:trPr>
        <w:tc>
          <w:tcPr>
            <w:tcW w:w="48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C34644" w14:textId="647C9028" w:rsidR="00C76E7A" w:rsidRPr="00C76E7A" w:rsidRDefault="005858DA">
            <w:pPr>
              <w:pStyle w:val="Tabelleninhalt"/>
              <w:spacing w:line="288" w:lineRule="auto"/>
              <w:rPr>
                <w:rFonts w:ascii="Arial" w:hAnsi="Arial"/>
                <w:color w:val="373737"/>
                <w:sz w:val="21"/>
                <w:szCs w:val="21"/>
              </w:rPr>
            </w:pPr>
            <w:r w:rsidRPr="0043604F">
              <w:rPr>
                <w:rFonts w:ascii="Arial" w:hAnsi="Arial"/>
                <w:noProof/>
                <w:color w:val="373737"/>
                <w:sz w:val="21"/>
                <w:szCs w:val="21"/>
              </w:rPr>
              <w:drawing>
                <wp:anchor distT="0" distB="0" distL="114300" distR="114300" simplePos="0" relativeHeight="251666432" behindDoc="0" locked="0" layoutInCell="1" allowOverlap="1" wp14:anchorId="15C18D6C" wp14:editId="43B65D58">
                  <wp:simplePos x="0" y="0"/>
                  <wp:positionH relativeFrom="column">
                    <wp:posOffset>-1550670</wp:posOffset>
                  </wp:positionH>
                  <wp:positionV relativeFrom="paragraph">
                    <wp:posOffset>5080</wp:posOffset>
                  </wp:positionV>
                  <wp:extent cx="1433830" cy="1433830"/>
                  <wp:effectExtent l="0" t="0" r="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7">
                            <a:extLst>
                              <a:ext uri="{28A0092B-C50C-407E-A947-70E740481C1C}">
                                <a14:useLocalDpi xmlns:a14="http://schemas.microsoft.com/office/drawing/2010/main" val="0"/>
                              </a:ext>
                            </a:extLst>
                          </a:blip>
                          <a:stretch>
                            <a:fillRect/>
                          </a:stretch>
                        </pic:blipFill>
                        <pic:spPr>
                          <a:xfrm>
                            <a:off x="0" y="0"/>
                            <a:ext cx="1433830" cy="1433830"/>
                          </a:xfrm>
                          <a:prstGeom prst="rect">
                            <a:avLst/>
                          </a:prstGeom>
                        </pic:spPr>
                      </pic:pic>
                    </a:graphicData>
                  </a:graphic>
                  <wp14:sizeRelH relativeFrom="margin">
                    <wp14:pctWidth>0</wp14:pctWidth>
                  </wp14:sizeRelH>
                  <wp14:sizeRelV relativeFrom="margin">
                    <wp14:pctHeight>0</wp14:pctHeight>
                  </wp14:sizeRelV>
                </wp:anchor>
              </w:drawing>
            </w:r>
            <w:r w:rsidR="00581BA1">
              <w:rPr>
                <w:rFonts w:ascii="Arial" w:hAnsi="Arial"/>
                <w:color w:val="373737"/>
                <w:sz w:val="21"/>
                <w:szCs w:val="21"/>
              </w:rPr>
              <w:t>MK01</w:t>
            </w:r>
            <w:r w:rsidR="00C76E7A" w:rsidRPr="00C76E7A">
              <w:rPr>
                <w:rFonts w:ascii="Arial" w:hAnsi="Arial"/>
                <w:color w:val="373737"/>
                <w:sz w:val="21"/>
                <w:szCs w:val="21"/>
              </w:rPr>
              <w:t>:</w:t>
            </w:r>
            <w:r w:rsidR="00581BA1">
              <w:rPr>
                <w:rFonts w:ascii="Arial" w:hAnsi="Arial"/>
                <w:color w:val="373737"/>
                <w:sz w:val="21"/>
                <w:szCs w:val="21"/>
              </w:rPr>
              <w:t xml:space="preserve"> Du kannst Bilder </w:t>
            </w:r>
            <w:r w:rsidR="00426F2D">
              <w:rPr>
                <w:rFonts w:ascii="Arial" w:hAnsi="Arial"/>
                <w:color w:val="373737"/>
                <w:sz w:val="21"/>
                <w:szCs w:val="21"/>
              </w:rPr>
              <w:t>mit KI erstellen.</w:t>
            </w: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6B69C7" w14:textId="77777777" w:rsidR="00C76E7A" w:rsidRDefault="00C76E7A">
            <w:pPr>
              <w:pStyle w:val="Tabelleninhalt"/>
              <w:rPr>
                <w:rFonts w:ascii="Arial" w:hAnsi="Arial"/>
                <w:sz w:val="21"/>
                <w:szCs w:val="21"/>
              </w:rPr>
            </w:pP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C5F7A4" w14:textId="77777777" w:rsidR="00C76E7A" w:rsidRDefault="00C76E7A">
            <w:pPr>
              <w:pStyle w:val="Tabelleninhalt"/>
              <w:rPr>
                <w:rFonts w:ascii="Arial" w:hAnsi="Arial"/>
                <w:sz w:val="21"/>
                <w:szCs w:val="21"/>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BA54A1" w14:textId="77777777" w:rsidR="00C76E7A" w:rsidRDefault="00C76E7A">
            <w:pPr>
              <w:pStyle w:val="Tabelleninhalt"/>
              <w:rPr>
                <w:rFonts w:ascii="Arial" w:hAnsi="Arial"/>
                <w:sz w:val="21"/>
                <w:szCs w:val="21"/>
              </w:rPr>
            </w:pPr>
          </w:p>
        </w:tc>
      </w:tr>
      <w:tr w:rsidR="00F11ACC" w14:paraId="306E811F" w14:textId="77777777" w:rsidTr="001D0AE8">
        <w:trPr>
          <w:trHeight w:val="20"/>
        </w:trPr>
        <w:tc>
          <w:tcPr>
            <w:tcW w:w="48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0318E8" w14:textId="412B47EB" w:rsidR="00F11ACC" w:rsidRPr="0043604F" w:rsidRDefault="002E6CFF">
            <w:pPr>
              <w:pStyle w:val="Tabelleninhalt"/>
              <w:spacing w:line="288" w:lineRule="auto"/>
              <w:rPr>
                <w:rFonts w:ascii="Arial" w:hAnsi="Arial"/>
                <w:noProof/>
                <w:color w:val="373737"/>
                <w:sz w:val="21"/>
                <w:szCs w:val="21"/>
              </w:rPr>
            </w:pPr>
            <w:r>
              <w:rPr>
                <w:rFonts w:ascii="Arial" w:hAnsi="Arial"/>
                <w:noProof/>
                <w:color w:val="373737"/>
                <w:sz w:val="21"/>
                <w:szCs w:val="21"/>
              </w:rPr>
              <w:drawing>
                <wp:anchor distT="0" distB="0" distL="114300" distR="114300" simplePos="0" relativeHeight="251670528" behindDoc="0" locked="0" layoutInCell="1" allowOverlap="1" wp14:anchorId="71A8F337" wp14:editId="3AE53B08">
                  <wp:simplePos x="0" y="0"/>
                  <wp:positionH relativeFrom="column">
                    <wp:posOffset>-1558925</wp:posOffset>
                  </wp:positionH>
                  <wp:positionV relativeFrom="paragraph">
                    <wp:posOffset>-4445</wp:posOffset>
                  </wp:positionV>
                  <wp:extent cx="1454150" cy="1462405"/>
                  <wp:effectExtent l="0" t="0" r="0" b="444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1454150" cy="1462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1DBB">
              <w:rPr>
                <w:rFonts w:ascii="Arial" w:hAnsi="Arial"/>
                <w:noProof/>
                <w:color w:val="373737"/>
                <w:sz w:val="21"/>
                <w:szCs w:val="21"/>
              </w:rPr>
              <w:t>M</w:t>
            </w:r>
            <w:r w:rsidR="00F11ACC">
              <w:rPr>
                <w:rFonts w:ascii="Arial" w:hAnsi="Arial"/>
                <w:noProof/>
                <w:color w:val="373737"/>
                <w:sz w:val="21"/>
                <w:szCs w:val="21"/>
              </w:rPr>
              <w:t>K0</w:t>
            </w:r>
            <w:r w:rsidR="00581BA1">
              <w:rPr>
                <w:rFonts w:ascii="Arial" w:hAnsi="Arial"/>
                <w:noProof/>
                <w:color w:val="373737"/>
                <w:sz w:val="21"/>
                <w:szCs w:val="21"/>
              </w:rPr>
              <w:t xml:space="preserve">2: Du kannst </w:t>
            </w:r>
            <w:r w:rsidR="001206BF">
              <w:rPr>
                <w:rFonts w:ascii="Arial" w:hAnsi="Arial"/>
                <w:noProof/>
                <w:color w:val="373737"/>
                <w:sz w:val="21"/>
                <w:szCs w:val="21"/>
              </w:rPr>
              <w:t>mit KI Bildergeschichten und Comics erstellen.</w:t>
            </w: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DF7F1C" w14:textId="77777777" w:rsidR="00F11ACC" w:rsidRDefault="00F11ACC">
            <w:pPr>
              <w:pStyle w:val="Tabelleninhalt"/>
              <w:rPr>
                <w:rFonts w:ascii="Arial" w:hAnsi="Arial"/>
                <w:sz w:val="21"/>
                <w:szCs w:val="21"/>
              </w:rPr>
            </w:pP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1C0E32" w14:textId="77777777" w:rsidR="00F11ACC" w:rsidRDefault="00F11ACC">
            <w:pPr>
              <w:pStyle w:val="Tabelleninhalt"/>
              <w:rPr>
                <w:rFonts w:ascii="Arial" w:hAnsi="Arial"/>
                <w:sz w:val="21"/>
                <w:szCs w:val="21"/>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595068" w14:textId="77777777" w:rsidR="00F11ACC" w:rsidRDefault="00F11ACC">
            <w:pPr>
              <w:pStyle w:val="Tabelleninhalt"/>
              <w:rPr>
                <w:rFonts w:ascii="Arial" w:hAnsi="Arial"/>
                <w:sz w:val="21"/>
                <w:szCs w:val="21"/>
              </w:rPr>
            </w:pPr>
          </w:p>
        </w:tc>
      </w:tr>
    </w:tbl>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7"/>
        <w:gridCol w:w="3847"/>
        <w:gridCol w:w="3847"/>
        <w:gridCol w:w="3847"/>
      </w:tblGrid>
      <w:tr w:rsidR="00CD132C" w14:paraId="04C453BD" w14:textId="77777777" w:rsidTr="00CD132C">
        <w:tc>
          <w:tcPr>
            <w:tcW w:w="3847" w:type="dxa"/>
          </w:tcPr>
          <w:p w14:paraId="028CDCC9" w14:textId="77777777" w:rsidR="00CD132C" w:rsidRDefault="00CD132C" w:rsidP="00BD7748">
            <w:pPr>
              <w:rPr>
                <w:rFonts w:ascii="Segoe UI" w:hAnsi="Segoe UI" w:cs="Segoe UI"/>
                <w:b/>
                <w:bCs/>
                <w:color w:val="31BFD4"/>
                <w:sz w:val="23"/>
                <w:szCs w:val="23"/>
              </w:rPr>
            </w:pPr>
          </w:p>
        </w:tc>
        <w:tc>
          <w:tcPr>
            <w:tcW w:w="3847" w:type="dxa"/>
          </w:tcPr>
          <w:p w14:paraId="70FEC430" w14:textId="77777777" w:rsidR="00CD132C" w:rsidRDefault="00CD132C" w:rsidP="007572EA">
            <w:pPr>
              <w:pStyle w:val="StandardWeb"/>
              <w:spacing w:before="0" w:beforeAutospacing="0"/>
              <w:rPr>
                <w:rFonts w:ascii="Segoe UI" w:hAnsi="Segoe UI" w:cs="Segoe UI"/>
                <w:b/>
                <w:bCs/>
                <w:color w:val="31BFD4"/>
                <w:sz w:val="23"/>
                <w:szCs w:val="23"/>
              </w:rPr>
            </w:pPr>
          </w:p>
        </w:tc>
        <w:tc>
          <w:tcPr>
            <w:tcW w:w="3847" w:type="dxa"/>
          </w:tcPr>
          <w:p w14:paraId="78B955FB" w14:textId="77777777" w:rsidR="00CD132C" w:rsidRDefault="00CD132C" w:rsidP="007572EA">
            <w:pPr>
              <w:pStyle w:val="StandardWeb"/>
              <w:spacing w:before="0" w:beforeAutospacing="0"/>
              <w:rPr>
                <w:rFonts w:ascii="Segoe UI" w:hAnsi="Segoe UI" w:cs="Segoe UI"/>
                <w:b/>
                <w:bCs/>
                <w:color w:val="31BFD4"/>
                <w:sz w:val="23"/>
                <w:szCs w:val="23"/>
              </w:rPr>
            </w:pPr>
          </w:p>
        </w:tc>
        <w:tc>
          <w:tcPr>
            <w:tcW w:w="3847" w:type="dxa"/>
          </w:tcPr>
          <w:p w14:paraId="7924685B" w14:textId="77777777" w:rsidR="00CD132C" w:rsidRDefault="00CD132C" w:rsidP="007572EA">
            <w:pPr>
              <w:pStyle w:val="StandardWeb"/>
              <w:spacing w:before="0" w:beforeAutospacing="0"/>
              <w:rPr>
                <w:rFonts w:ascii="Segoe UI" w:hAnsi="Segoe UI" w:cs="Segoe UI"/>
                <w:b/>
                <w:bCs/>
                <w:color w:val="31BFD4"/>
                <w:sz w:val="23"/>
                <w:szCs w:val="23"/>
              </w:rPr>
            </w:pPr>
          </w:p>
        </w:tc>
      </w:tr>
    </w:tbl>
    <w:p w14:paraId="590BFCCA" w14:textId="77777777" w:rsidR="00F10D76" w:rsidRDefault="00F10D76" w:rsidP="00E7377A">
      <w:pPr>
        <w:rPr>
          <w:rFonts w:ascii="Arial" w:hAnsi="Arial"/>
          <w:sz w:val="21"/>
          <w:szCs w:val="21"/>
        </w:rPr>
      </w:pPr>
    </w:p>
    <w:sectPr w:rsidR="00F10D76" w:rsidSect="001D1FF2">
      <w:pgSz w:w="16838" w:h="11906" w:orient="landscape"/>
      <w:pgMar w:top="720" w:right="720" w:bottom="720" w:left="72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00966"/>
    <w:multiLevelType w:val="multilevel"/>
    <w:tmpl w:val="7D1A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DB14E3"/>
    <w:multiLevelType w:val="hybridMultilevel"/>
    <w:tmpl w:val="1BE6C1D0"/>
    <w:lvl w:ilvl="0" w:tplc="04070001">
      <w:start w:val="1"/>
      <w:numFmt w:val="bullet"/>
      <w:lvlText w:val=""/>
      <w:lvlJc w:val="left"/>
      <w:pPr>
        <w:ind w:left="1778" w:hanging="360"/>
      </w:pPr>
      <w:rPr>
        <w:rFonts w:ascii="Symbol" w:hAnsi="Symbo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2" w15:restartNumberingAfterBreak="0">
    <w:nsid w:val="38F670FB"/>
    <w:multiLevelType w:val="hybridMultilevel"/>
    <w:tmpl w:val="3912DF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FA80D9F"/>
    <w:multiLevelType w:val="multilevel"/>
    <w:tmpl w:val="7FBA9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3499005">
    <w:abstractNumId w:val="3"/>
  </w:num>
  <w:num w:numId="2" w16cid:durableId="2035225395">
    <w:abstractNumId w:val="0"/>
  </w:num>
  <w:num w:numId="3" w16cid:durableId="166557411">
    <w:abstractNumId w:val="1"/>
  </w:num>
  <w:num w:numId="4" w16cid:durableId="1218516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EAE"/>
    <w:rsid w:val="00000D7E"/>
    <w:rsid w:val="000031D3"/>
    <w:rsid w:val="0001461A"/>
    <w:rsid w:val="00015C95"/>
    <w:rsid w:val="00033F29"/>
    <w:rsid w:val="0005578C"/>
    <w:rsid w:val="00057AA9"/>
    <w:rsid w:val="00063D63"/>
    <w:rsid w:val="00066EA6"/>
    <w:rsid w:val="00084B26"/>
    <w:rsid w:val="00086BD8"/>
    <w:rsid w:val="00095680"/>
    <w:rsid w:val="000A47DA"/>
    <w:rsid w:val="000B193C"/>
    <w:rsid w:val="000D4FB6"/>
    <w:rsid w:val="000F55CC"/>
    <w:rsid w:val="001206BF"/>
    <w:rsid w:val="00147E8B"/>
    <w:rsid w:val="0015375D"/>
    <w:rsid w:val="00154902"/>
    <w:rsid w:val="00160C51"/>
    <w:rsid w:val="001615CC"/>
    <w:rsid w:val="00187155"/>
    <w:rsid w:val="00195874"/>
    <w:rsid w:val="001C78C8"/>
    <w:rsid w:val="001D0AE8"/>
    <w:rsid w:val="001D1FF2"/>
    <w:rsid w:val="001D32BD"/>
    <w:rsid w:val="001E3537"/>
    <w:rsid w:val="001F09C5"/>
    <w:rsid w:val="001F2F54"/>
    <w:rsid w:val="00200000"/>
    <w:rsid w:val="00200B74"/>
    <w:rsid w:val="002427AF"/>
    <w:rsid w:val="0024444B"/>
    <w:rsid w:val="00247F21"/>
    <w:rsid w:val="00271BB6"/>
    <w:rsid w:val="00283D01"/>
    <w:rsid w:val="00294E77"/>
    <w:rsid w:val="002B1B08"/>
    <w:rsid w:val="002B5F85"/>
    <w:rsid w:val="002E027A"/>
    <w:rsid w:val="002E6CFF"/>
    <w:rsid w:val="003107B3"/>
    <w:rsid w:val="00326BDF"/>
    <w:rsid w:val="00330B0A"/>
    <w:rsid w:val="00340024"/>
    <w:rsid w:val="00356D49"/>
    <w:rsid w:val="0037522F"/>
    <w:rsid w:val="003A70CB"/>
    <w:rsid w:val="003F3B0B"/>
    <w:rsid w:val="003F75A4"/>
    <w:rsid w:val="00401AC1"/>
    <w:rsid w:val="00426F2D"/>
    <w:rsid w:val="00435AFC"/>
    <w:rsid w:val="0043604F"/>
    <w:rsid w:val="00443C8F"/>
    <w:rsid w:val="00465BB1"/>
    <w:rsid w:val="00465CB2"/>
    <w:rsid w:val="00467A22"/>
    <w:rsid w:val="00486ECA"/>
    <w:rsid w:val="004914C3"/>
    <w:rsid w:val="004A2A93"/>
    <w:rsid w:val="004A5A6A"/>
    <w:rsid w:val="004B2758"/>
    <w:rsid w:val="004D0F01"/>
    <w:rsid w:val="004E5E05"/>
    <w:rsid w:val="004F228B"/>
    <w:rsid w:val="00535106"/>
    <w:rsid w:val="00546C0A"/>
    <w:rsid w:val="005518FC"/>
    <w:rsid w:val="00553669"/>
    <w:rsid w:val="00553EE9"/>
    <w:rsid w:val="00581BA1"/>
    <w:rsid w:val="005832A4"/>
    <w:rsid w:val="005858DA"/>
    <w:rsid w:val="005902E2"/>
    <w:rsid w:val="005925F9"/>
    <w:rsid w:val="005B2132"/>
    <w:rsid w:val="005D4E49"/>
    <w:rsid w:val="005F0D6F"/>
    <w:rsid w:val="0061200E"/>
    <w:rsid w:val="00625665"/>
    <w:rsid w:val="00641B76"/>
    <w:rsid w:val="00650A1B"/>
    <w:rsid w:val="00660AEA"/>
    <w:rsid w:val="006C0297"/>
    <w:rsid w:val="00713E6A"/>
    <w:rsid w:val="00753F81"/>
    <w:rsid w:val="007569C3"/>
    <w:rsid w:val="007572EA"/>
    <w:rsid w:val="00780860"/>
    <w:rsid w:val="007813D3"/>
    <w:rsid w:val="00781B84"/>
    <w:rsid w:val="007A31C5"/>
    <w:rsid w:val="007D7BFD"/>
    <w:rsid w:val="007E1BD7"/>
    <w:rsid w:val="007F030C"/>
    <w:rsid w:val="008024B1"/>
    <w:rsid w:val="00804268"/>
    <w:rsid w:val="00805D0E"/>
    <w:rsid w:val="00826523"/>
    <w:rsid w:val="00826565"/>
    <w:rsid w:val="00836017"/>
    <w:rsid w:val="00846974"/>
    <w:rsid w:val="00855AA3"/>
    <w:rsid w:val="00864E37"/>
    <w:rsid w:val="00867B68"/>
    <w:rsid w:val="00884E68"/>
    <w:rsid w:val="00896A9A"/>
    <w:rsid w:val="008A6A71"/>
    <w:rsid w:val="008A75DF"/>
    <w:rsid w:val="008B04E4"/>
    <w:rsid w:val="008E1DBB"/>
    <w:rsid w:val="008E5FBF"/>
    <w:rsid w:val="0091134A"/>
    <w:rsid w:val="0094612E"/>
    <w:rsid w:val="00952245"/>
    <w:rsid w:val="009A75C1"/>
    <w:rsid w:val="009C38F8"/>
    <w:rsid w:val="00A05CBF"/>
    <w:rsid w:val="00A21BE1"/>
    <w:rsid w:val="00A27E21"/>
    <w:rsid w:val="00A3172B"/>
    <w:rsid w:val="00A61ECF"/>
    <w:rsid w:val="00A63906"/>
    <w:rsid w:val="00A70419"/>
    <w:rsid w:val="00A81316"/>
    <w:rsid w:val="00A81EEB"/>
    <w:rsid w:val="00A87FC3"/>
    <w:rsid w:val="00A90B6D"/>
    <w:rsid w:val="00A972D4"/>
    <w:rsid w:val="00AC3F66"/>
    <w:rsid w:val="00AE1A47"/>
    <w:rsid w:val="00B17942"/>
    <w:rsid w:val="00B47767"/>
    <w:rsid w:val="00B65798"/>
    <w:rsid w:val="00BA1A16"/>
    <w:rsid w:val="00BB1F72"/>
    <w:rsid w:val="00BB21C6"/>
    <w:rsid w:val="00BB3180"/>
    <w:rsid w:val="00BB36E9"/>
    <w:rsid w:val="00BD7748"/>
    <w:rsid w:val="00BE0979"/>
    <w:rsid w:val="00BF2526"/>
    <w:rsid w:val="00BF45A5"/>
    <w:rsid w:val="00C24243"/>
    <w:rsid w:val="00C50594"/>
    <w:rsid w:val="00C76E7A"/>
    <w:rsid w:val="00C92635"/>
    <w:rsid w:val="00C96F56"/>
    <w:rsid w:val="00CB7124"/>
    <w:rsid w:val="00CC78DC"/>
    <w:rsid w:val="00CD0B35"/>
    <w:rsid w:val="00CD132C"/>
    <w:rsid w:val="00CF1433"/>
    <w:rsid w:val="00CF4110"/>
    <w:rsid w:val="00CF5083"/>
    <w:rsid w:val="00D04DA2"/>
    <w:rsid w:val="00D17A1E"/>
    <w:rsid w:val="00D31D62"/>
    <w:rsid w:val="00D410C6"/>
    <w:rsid w:val="00DB38D3"/>
    <w:rsid w:val="00DB4B83"/>
    <w:rsid w:val="00DD394B"/>
    <w:rsid w:val="00DE4054"/>
    <w:rsid w:val="00DF4C94"/>
    <w:rsid w:val="00E23EB0"/>
    <w:rsid w:val="00E71E8B"/>
    <w:rsid w:val="00E7377A"/>
    <w:rsid w:val="00E762DB"/>
    <w:rsid w:val="00E931D2"/>
    <w:rsid w:val="00EA236F"/>
    <w:rsid w:val="00EC6E47"/>
    <w:rsid w:val="00EE1476"/>
    <w:rsid w:val="00F0589A"/>
    <w:rsid w:val="00F05EAE"/>
    <w:rsid w:val="00F10D76"/>
    <w:rsid w:val="00F11ACC"/>
    <w:rsid w:val="00F252C6"/>
    <w:rsid w:val="00F33700"/>
    <w:rsid w:val="00F37AB2"/>
    <w:rsid w:val="00F52C30"/>
    <w:rsid w:val="00F52C3F"/>
    <w:rsid w:val="00F52D3A"/>
    <w:rsid w:val="00F61968"/>
    <w:rsid w:val="00F677A6"/>
    <w:rsid w:val="00FD1477"/>
  </w:rsids>
  <m:mathPr>
    <m:mathFont m:val="Cambria Math"/>
    <m:brkBin m:val="before"/>
    <m:brkBinSub m:val="--"/>
    <m:smallFrac m:val="0"/>
    <m:dispDef/>
    <m:lMargin m:val="0"/>
    <m:rMargin m:val="0"/>
    <m:defJc m:val="centerGroup"/>
    <m:wrapIndent m:val="1440"/>
    <m:intLim m:val="subSup"/>
    <m:naryLim m:val="undOvr"/>
  </m:mathPr>
  <w:themeFontLang w:val="de-DE"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91FF5"/>
  <w15:docId w15:val="{33420FDE-6912-4FFC-86A5-6AB21FF4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Lucida Sans"/>
        <w:kern w:val="2"/>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styleId="StandardWeb">
    <w:name w:val="Normal (Web)"/>
    <w:basedOn w:val="Standard"/>
    <w:uiPriority w:val="99"/>
    <w:unhideWhenUsed/>
    <w:rsid w:val="00804268"/>
    <w:pPr>
      <w:spacing w:before="100" w:beforeAutospacing="1" w:after="100" w:afterAutospacing="1"/>
    </w:pPr>
    <w:rPr>
      <w:rFonts w:ascii="Times New Roman" w:eastAsia="Times New Roman" w:hAnsi="Times New Roman" w:cs="Times New Roman"/>
      <w:kern w:val="0"/>
      <w:lang w:eastAsia="de-DE" w:bidi="ar-SA"/>
    </w:rPr>
  </w:style>
  <w:style w:type="character" w:styleId="Fett">
    <w:name w:val="Strong"/>
    <w:basedOn w:val="Absatz-Standardschriftart"/>
    <w:uiPriority w:val="22"/>
    <w:qFormat/>
    <w:rsid w:val="00804268"/>
    <w:rPr>
      <w:b/>
      <w:bCs/>
    </w:rPr>
  </w:style>
  <w:style w:type="character" w:styleId="Hyperlink">
    <w:name w:val="Hyperlink"/>
    <w:basedOn w:val="Absatz-Standardschriftart"/>
    <w:uiPriority w:val="99"/>
    <w:unhideWhenUsed/>
    <w:rsid w:val="00804268"/>
    <w:rPr>
      <w:color w:val="0000FF"/>
      <w:u w:val="single"/>
    </w:rPr>
  </w:style>
  <w:style w:type="table" w:styleId="Tabellenraster">
    <w:name w:val="Table Grid"/>
    <w:basedOn w:val="NormaleTabelle"/>
    <w:uiPriority w:val="39"/>
    <w:rsid w:val="00CD1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A63906"/>
    <w:rPr>
      <w:color w:val="605E5C"/>
      <w:shd w:val="clear" w:color="auto" w:fill="E1DFDD"/>
    </w:rPr>
  </w:style>
  <w:style w:type="character" w:styleId="BesuchterLink">
    <w:name w:val="FollowedHyperlink"/>
    <w:basedOn w:val="Absatz-Standardschriftart"/>
    <w:uiPriority w:val="99"/>
    <w:semiHidden/>
    <w:unhideWhenUsed/>
    <w:rsid w:val="005B2132"/>
    <w:rPr>
      <w:color w:val="954F72" w:themeColor="followedHyperlink"/>
      <w:u w:val="single"/>
    </w:rPr>
  </w:style>
  <w:style w:type="paragraph" w:styleId="Listenabsatz">
    <w:name w:val="List Paragraph"/>
    <w:basedOn w:val="Standard"/>
    <w:uiPriority w:val="34"/>
    <w:qFormat/>
    <w:rsid w:val="004B2758"/>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525973">
      <w:bodyDiv w:val="1"/>
      <w:marLeft w:val="0"/>
      <w:marRight w:val="0"/>
      <w:marTop w:val="0"/>
      <w:marBottom w:val="0"/>
      <w:divBdr>
        <w:top w:val="none" w:sz="0" w:space="0" w:color="auto"/>
        <w:left w:val="none" w:sz="0" w:space="0" w:color="auto"/>
        <w:bottom w:val="none" w:sz="0" w:space="0" w:color="auto"/>
        <w:right w:val="none" w:sz="0" w:space="0" w:color="auto"/>
      </w:divBdr>
    </w:div>
    <w:div w:id="2139953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7" Type="http://schemas.openxmlformats.org/officeDocument/2006/relationships/hyperlink" Target="https://www.dominikus-gymnasium.de/deutsch/comic-umsetzung-einer-fabel.html" TargetMode="External"/><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575</Words>
  <Characters>3626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Jannetje Egbers</dc:creator>
  <dc:description/>
  <cp:lastModifiedBy>Jannetje Egbers</cp:lastModifiedBy>
  <cp:revision>29</cp:revision>
  <dcterms:created xsi:type="dcterms:W3CDTF">2024-11-07T15:15:00Z</dcterms:created>
  <dcterms:modified xsi:type="dcterms:W3CDTF">2024-11-26T20:09:00Z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