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E731" w14:textId="3E793A7A" w:rsidR="00F05EAE" w:rsidRPr="00FF60FB" w:rsidRDefault="001F2F54">
      <w:pPr>
        <w:pStyle w:val="Textkrper"/>
        <w:rPr>
          <w:rFonts w:ascii="Arial" w:hAnsi="Arial"/>
          <w:b/>
          <w:bCs/>
          <w:sz w:val="36"/>
          <w:szCs w:val="36"/>
        </w:rPr>
      </w:pPr>
      <w:r w:rsidRPr="00FF60FB">
        <w:rPr>
          <w:rFonts w:ascii="Arial" w:hAnsi="Arial"/>
          <w:b/>
          <w:bCs/>
          <w:noProof/>
          <w:sz w:val="36"/>
          <w:szCs w:val="36"/>
          <w:lang w:eastAsia="de-DE" w:bidi="ar-SA"/>
        </w:rPr>
        <w:drawing>
          <wp:anchor distT="0" distB="0" distL="114300" distR="114300" simplePos="0" relativeHeight="251672576" behindDoc="0" locked="0" layoutInCell="1" allowOverlap="1" wp14:anchorId="522C68EB" wp14:editId="35F650A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87475" cy="485775"/>
            <wp:effectExtent l="0" t="0" r="3175" b="9525"/>
            <wp:wrapSquare wrapText="bothSides"/>
            <wp:docPr id="10808593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85935" name="Grafik 1080859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69C3" w:rsidRPr="00FF60FB">
        <w:rPr>
          <w:rFonts w:ascii="Arial" w:hAnsi="Arial"/>
          <w:b/>
          <w:bCs/>
          <w:sz w:val="36"/>
          <w:szCs w:val="36"/>
        </w:rPr>
        <w:t xml:space="preserve"> Lernauftrag „</w:t>
      </w:r>
      <w:r w:rsidR="00495657">
        <w:rPr>
          <w:rFonts w:ascii="Arial" w:hAnsi="Arial"/>
          <w:b/>
          <w:bCs/>
          <w:sz w:val="36"/>
          <w:szCs w:val="36"/>
        </w:rPr>
        <w:t>Küchenschlacht</w:t>
      </w:r>
      <w:r w:rsidR="007569C3" w:rsidRPr="00FF60FB">
        <w:rPr>
          <w:rFonts w:ascii="Arial" w:hAnsi="Arial"/>
          <w:b/>
          <w:bCs/>
          <w:sz w:val="36"/>
          <w:szCs w:val="36"/>
        </w:rPr>
        <w:t>“</w:t>
      </w:r>
    </w:p>
    <w:p w14:paraId="20BC50B9" w14:textId="3354545A" w:rsidR="00CB7124" w:rsidRPr="00F927A5" w:rsidRDefault="006912C5" w:rsidP="00631B62">
      <w:pPr>
        <w:pStyle w:val="StandardWeb"/>
        <w:shd w:val="clear" w:color="auto" w:fill="FFFFFF"/>
        <w:spacing w:before="0" w:beforeAutospacing="0"/>
        <w:outlineLvl w:val="0"/>
        <w:rPr>
          <w:rFonts w:ascii="Segoe UI" w:hAnsi="Segoe UI" w:cs="Segoe UI"/>
          <w:b/>
          <w:bCs/>
          <w:color w:val="212529"/>
          <w:sz w:val="22"/>
          <w:szCs w:val="22"/>
        </w:rPr>
      </w:pPr>
      <w:r>
        <w:rPr>
          <w:rFonts w:ascii="Segoe UI" w:hAnsi="Segoe UI" w:cs="Segoe UI"/>
          <w:b/>
          <w:bCs/>
          <w:noProof/>
          <w:sz w:val="22"/>
          <w:szCs w:val="22"/>
        </w:rPr>
        <w:drawing>
          <wp:anchor distT="0" distB="0" distL="114300" distR="114300" simplePos="0" relativeHeight="251673600" behindDoc="0" locked="0" layoutInCell="1" allowOverlap="1" wp14:anchorId="3F0C0B87" wp14:editId="0F416723">
            <wp:simplePos x="0" y="0"/>
            <wp:positionH relativeFrom="margin">
              <wp:align>left</wp:align>
            </wp:positionH>
            <wp:positionV relativeFrom="margin">
              <wp:posOffset>708660</wp:posOffset>
            </wp:positionV>
            <wp:extent cx="3355975" cy="2288540"/>
            <wp:effectExtent l="0" t="0" r="0" b="0"/>
            <wp:wrapSquare wrapText="bothSides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975" cy="228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6CFF">
        <w:rPr>
          <w:rFonts w:ascii="Segoe UI" w:hAnsi="Segoe UI" w:cs="Segoe UI"/>
          <w:b/>
          <w:bCs/>
          <w:color w:val="212529"/>
          <w:sz w:val="22"/>
          <w:szCs w:val="22"/>
        </w:rPr>
        <w:t xml:space="preserve">  </w:t>
      </w:r>
      <w:r w:rsidR="00CB7124" w:rsidRPr="00F927A5">
        <w:rPr>
          <w:rFonts w:ascii="Segoe UI" w:hAnsi="Segoe UI" w:cs="Segoe UI"/>
          <w:b/>
          <w:bCs/>
          <w:color w:val="212529"/>
          <w:sz w:val="22"/>
          <w:szCs w:val="22"/>
        </w:rPr>
        <w:t xml:space="preserve">Dein Lernprodukt: </w:t>
      </w:r>
      <w:r w:rsidR="00495657">
        <w:rPr>
          <w:rFonts w:ascii="Segoe UI" w:hAnsi="Segoe UI" w:cs="Segoe UI"/>
          <w:b/>
          <w:bCs/>
          <w:color w:val="212529"/>
          <w:sz w:val="22"/>
          <w:szCs w:val="22"/>
        </w:rPr>
        <w:t xml:space="preserve">Wir drehen ein </w:t>
      </w:r>
      <w:proofErr w:type="spellStart"/>
      <w:r w:rsidR="00631B62">
        <w:rPr>
          <w:rFonts w:ascii="Segoe UI" w:hAnsi="Segoe UI" w:cs="Segoe UI"/>
          <w:b/>
          <w:bCs/>
          <w:color w:val="212529"/>
          <w:sz w:val="22"/>
          <w:szCs w:val="22"/>
        </w:rPr>
        <w:t>Kochtutorial</w:t>
      </w:r>
      <w:proofErr w:type="spellEnd"/>
    </w:p>
    <w:p w14:paraId="42040D99" w14:textId="77777777" w:rsidR="00EC300B" w:rsidRDefault="0010357A" w:rsidP="00631B62">
      <w:pPr>
        <w:outlineLvl w:val="0"/>
        <w:rPr>
          <w:rFonts w:ascii="Arial" w:hAnsi="Arial" w:cs="Arial"/>
          <w:sz w:val="22"/>
          <w:szCs w:val="22"/>
        </w:rPr>
      </w:pPr>
      <w:r w:rsidRPr="00495657">
        <w:rPr>
          <w:rFonts w:ascii="Arial" w:hAnsi="Arial" w:cs="Arial"/>
          <w:sz w:val="22"/>
          <w:szCs w:val="22"/>
        </w:rPr>
        <w:t xml:space="preserve">An die Pfannen, Töpfe, fertig –Los! </w:t>
      </w:r>
      <w:r w:rsidR="00EC300B">
        <w:rPr>
          <w:rFonts w:ascii="Arial" w:hAnsi="Arial" w:cs="Arial"/>
          <w:sz w:val="22"/>
          <w:szCs w:val="22"/>
        </w:rPr>
        <w:t>In den nächsten Wochen</w:t>
      </w:r>
      <w:r w:rsidRPr="00495657">
        <w:rPr>
          <w:rFonts w:ascii="Arial" w:hAnsi="Arial" w:cs="Arial"/>
          <w:sz w:val="22"/>
          <w:szCs w:val="22"/>
        </w:rPr>
        <w:t xml:space="preserve"> wirst du nicht nur lernen, Vorgangsbeschreibungen kriteriengeleitet zu verfassen, sondern tauchst auch in die Welt eines Küchenchefs ein.</w:t>
      </w:r>
    </w:p>
    <w:p w14:paraId="170A8820" w14:textId="6D310970" w:rsidR="00EC300B" w:rsidRDefault="00EC300B" w:rsidP="00631B62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 wirst ein eigenes </w:t>
      </w:r>
      <w:proofErr w:type="spellStart"/>
      <w:r>
        <w:rPr>
          <w:rFonts w:ascii="Arial" w:hAnsi="Arial" w:cs="Arial"/>
          <w:sz w:val="22"/>
          <w:szCs w:val="22"/>
        </w:rPr>
        <w:t>Kochtutorial</w:t>
      </w:r>
      <w:proofErr w:type="spellEnd"/>
      <w:r>
        <w:rPr>
          <w:rFonts w:ascii="Arial" w:hAnsi="Arial" w:cs="Arial"/>
          <w:sz w:val="22"/>
          <w:szCs w:val="22"/>
        </w:rPr>
        <w:t xml:space="preserve"> planen, drehen und evaluieren.</w:t>
      </w:r>
    </w:p>
    <w:p w14:paraId="04433BBB" w14:textId="478371CB" w:rsidR="00382240" w:rsidRPr="00495657" w:rsidRDefault="00EC300B" w:rsidP="00631B62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 anderen Menschen die </w:t>
      </w:r>
      <w:r w:rsidR="00603A22">
        <w:rPr>
          <w:rFonts w:ascii="Arial" w:hAnsi="Arial" w:cs="Arial"/>
          <w:sz w:val="22"/>
          <w:szCs w:val="22"/>
        </w:rPr>
        <w:t>Chance</w:t>
      </w:r>
      <w:r>
        <w:rPr>
          <w:rFonts w:ascii="Arial" w:hAnsi="Arial" w:cs="Arial"/>
          <w:sz w:val="22"/>
          <w:szCs w:val="22"/>
        </w:rPr>
        <w:t xml:space="preserve"> zu geben, dein Rezept </w:t>
      </w:r>
      <w:proofErr w:type="spellStart"/>
      <w:r>
        <w:rPr>
          <w:rFonts w:ascii="Arial" w:hAnsi="Arial" w:cs="Arial"/>
          <w:sz w:val="22"/>
          <w:szCs w:val="22"/>
        </w:rPr>
        <w:t>nachzukochen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495657" w:rsidRPr="0049565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u</w:t>
      </w:r>
      <w:r w:rsidR="00495657" w:rsidRPr="00495657">
        <w:rPr>
          <w:rFonts w:ascii="Arial" w:hAnsi="Arial" w:cs="Arial"/>
          <w:sz w:val="22"/>
          <w:szCs w:val="22"/>
        </w:rPr>
        <w:t xml:space="preserve">sst </w:t>
      </w:r>
      <w:r>
        <w:rPr>
          <w:rFonts w:ascii="Arial" w:hAnsi="Arial" w:cs="Arial"/>
          <w:sz w:val="22"/>
          <w:szCs w:val="22"/>
        </w:rPr>
        <w:t>du</w:t>
      </w:r>
      <w:r w:rsidR="00495657" w:rsidRPr="00495657">
        <w:rPr>
          <w:rFonts w:ascii="Arial" w:hAnsi="Arial" w:cs="Arial"/>
          <w:sz w:val="22"/>
          <w:szCs w:val="22"/>
        </w:rPr>
        <w:t xml:space="preserve"> präzise Anweisungen geben und detailliert beschreiben, was man tun muss, </w:t>
      </w:r>
    </w:p>
    <w:p w14:paraId="23EF7E6E" w14:textId="62BB798A" w:rsidR="00495657" w:rsidRPr="00495657" w:rsidRDefault="00495657" w:rsidP="00631B62">
      <w:pPr>
        <w:outlineLvl w:val="0"/>
        <w:rPr>
          <w:rFonts w:ascii="Arial" w:hAnsi="Arial" w:cs="Arial"/>
          <w:sz w:val="22"/>
          <w:szCs w:val="22"/>
        </w:rPr>
      </w:pPr>
      <w:r w:rsidRPr="00495657">
        <w:rPr>
          <w:rFonts w:ascii="Arial" w:hAnsi="Arial" w:cs="Arial"/>
          <w:sz w:val="22"/>
          <w:szCs w:val="22"/>
        </w:rPr>
        <w:t>Folgende Schritte solltest du befolgen, um dein Ziel zu erreichen:</w:t>
      </w:r>
    </w:p>
    <w:p w14:paraId="2448497A" w14:textId="565B1A22" w:rsidR="0010357A" w:rsidRDefault="0010357A" w:rsidP="00631B62">
      <w:pPr>
        <w:outlineLvl w:val="0"/>
        <w:rPr>
          <w:rFonts w:ascii="Segoe UI" w:hAnsi="Segoe UI" w:cs="Segoe UI"/>
          <w:sz w:val="22"/>
          <w:szCs w:val="22"/>
        </w:rPr>
      </w:pPr>
    </w:p>
    <w:p w14:paraId="161938F5" w14:textId="445BA474" w:rsidR="00631B62" w:rsidRDefault="00631B62" w:rsidP="00631B62">
      <w:pPr>
        <w:pStyle w:val="StandardWeb"/>
        <w:shd w:val="clear" w:color="auto" w:fill="FFFFFF"/>
        <w:spacing w:before="0" w:beforeAutospacing="0"/>
        <w:outlineLvl w:val="0"/>
        <w:rPr>
          <w:rFonts w:ascii="Segoe UI" w:hAnsi="Segoe UI" w:cs="Segoe UI"/>
          <w:b/>
          <w:bCs/>
          <w:sz w:val="22"/>
          <w:szCs w:val="22"/>
        </w:rPr>
      </w:pPr>
    </w:p>
    <w:p w14:paraId="16E6D300" w14:textId="501F7589" w:rsidR="00631B62" w:rsidRPr="00495657" w:rsidRDefault="00495657" w:rsidP="00495657">
      <w:pPr>
        <w:pStyle w:val="StandardWeb"/>
        <w:shd w:val="clear" w:color="auto" w:fill="FFFFFF"/>
        <w:spacing w:before="0" w:beforeAutospacing="0"/>
        <w:outlineLvl w:val="0"/>
        <w:rPr>
          <w:rFonts w:ascii="Arial" w:hAnsi="Arial" w:cs="Arial"/>
          <w:b/>
          <w:bCs/>
        </w:rPr>
      </w:pPr>
      <w:r w:rsidRPr="00495657">
        <w:rPr>
          <w:rFonts w:ascii="Arial" w:hAnsi="Arial" w:cs="Arial"/>
          <w:b/>
          <w:bCs/>
        </w:rPr>
        <w:t>Arbeitsschritte</w:t>
      </w:r>
    </w:p>
    <w:p w14:paraId="38FFD382" w14:textId="77777777" w:rsidR="00A20804" w:rsidRPr="000B42D6" w:rsidRDefault="00631B62" w:rsidP="0010357A">
      <w:pPr>
        <w:spacing w:after="20"/>
        <w:ind w:right="-709"/>
        <w:rPr>
          <w:rFonts w:ascii="Arial" w:hAnsi="Arial" w:cs="Arial"/>
          <w:b/>
          <w:u w:val="single"/>
        </w:rPr>
      </w:pPr>
      <w:r w:rsidRPr="000B42D6">
        <w:rPr>
          <w:rFonts w:ascii="Arial" w:hAnsi="Arial" w:cs="Arial"/>
          <w:b/>
          <w:u w:val="single"/>
        </w:rPr>
        <w:t xml:space="preserve">Schritt 1: </w:t>
      </w:r>
      <w:r w:rsidR="00A20804" w:rsidRPr="000B42D6">
        <w:rPr>
          <w:rFonts w:ascii="Arial" w:hAnsi="Arial" w:cs="Arial"/>
          <w:b/>
          <w:u w:val="single"/>
        </w:rPr>
        <w:t>Grundverständnis</w:t>
      </w:r>
    </w:p>
    <w:p w14:paraId="3FD922CD" w14:textId="0D97D02B" w:rsidR="00631B62" w:rsidRPr="0010357A" w:rsidRDefault="00EC300B" w:rsidP="0010357A">
      <w:pPr>
        <w:spacing w:after="20"/>
        <w:ind w:right="-709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Du </w:t>
      </w:r>
      <w:r w:rsidR="00631B62" w:rsidRPr="00631B62">
        <w:rPr>
          <w:rFonts w:ascii="Arial" w:hAnsi="Arial" w:cs="Arial"/>
        </w:rPr>
        <w:t>erarbeite</w:t>
      </w:r>
      <w:r>
        <w:rPr>
          <w:rFonts w:ascii="Arial" w:hAnsi="Arial" w:cs="Arial"/>
        </w:rPr>
        <w:t>s</w:t>
      </w:r>
      <w:r w:rsidR="00631B62" w:rsidRPr="00631B62">
        <w:rPr>
          <w:rFonts w:ascii="Arial" w:hAnsi="Arial" w:cs="Arial"/>
        </w:rPr>
        <w:t xml:space="preserve">t </w:t>
      </w:r>
      <w:r>
        <w:rPr>
          <w:rFonts w:ascii="Arial" w:hAnsi="Arial" w:cs="Arial"/>
        </w:rPr>
        <w:t xml:space="preserve">dir </w:t>
      </w:r>
      <w:r w:rsidR="00631B62" w:rsidRPr="00631B62">
        <w:rPr>
          <w:rFonts w:ascii="Arial" w:hAnsi="Arial" w:cs="Arial"/>
        </w:rPr>
        <w:t xml:space="preserve">selbstständig und </w:t>
      </w:r>
      <w:r w:rsidR="0010357A">
        <w:rPr>
          <w:rFonts w:ascii="Arial" w:hAnsi="Arial" w:cs="Arial"/>
        </w:rPr>
        <w:t xml:space="preserve">angeleitet </w:t>
      </w:r>
      <w:r w:rsidR="00631B62" w:rsidRPr="00631B62">
        <w:rPr>
          <w:rFonts w:ascii="Arial" w:hAnsi="Arial" w:cs="Arial"/>
        </w:rPr>
        <w:t xml:space="preserve">im Unterricht </w:t>
      </w:r>
      <w:r w:rsidR="00631B62" w:rsidRPr="00631B62">
        <w:rPr>
          <w:rFonts w:ascii="Arial" w:hAnsi="Arial" w:cs="Arial"/>
          <w:b/>
          <w:color w:val="000000" w:themeColor="text1"/>
        </w:rPr>
        <w:t>ein Grundverständnis</w:t>
      </w:r>
      <w:r w:rsidR="0010357A">
        <w:rPr>
          <w:rFonts w:ascii="Arial" w:hAnsi="Arial" w:cs="Arial"/>
        </w:rPr>
        <w:t xml:space="preserve"> zum Thema „Vorgangsbeschreibung“. (</w:t>
      </w:r>
      <w:r w:rsidR="0010357A" w:rsidRPr="0010357A">
        <w:rPr>
          <w:rFonts w:ascii="Arial" w:hAnsi="Arial" w:cs="Arial"/>
          <w:i/>
        </w:rPr>
        <w:t xml:space="preserve">Was ist eine Vorgangsbeschreibung? Wie verfasse ich diese? Wie kann ich eine Vorgangsbeschreibung stilistisch </w:t>
      </w:r>
      <w:proofErr w:type="spellStart"/>
      <w:r w:rsidR="0010357A" w:rsidRPr="0010357A">
        <w:rPr>
          <w:rFonts w:ascii="Arial" w:hAnsi="Arial" w:cs="Arial"/>
          <w:i/>
        </w:rPr>
        <w:t>aufpimpen</w:t>
      </w:r>
      <w:proofErr w:type="spellEnd"/>
      <w:r w:rsidR="0010357A" w:rsidRPr="0010357A">
        <w:rPr>
          <w:rFonts w:ascii="Arial" w:hAnsi="Arial" w:cs="Arial"/>
          <w:i/>
        </w:rPr>
        <w:t>?)</w:t>
      </w:r>
    </w:p>
    <w:p w14:paraId="0818E99E" w14:textId="77777777" w:rsidR="00631B62" w:rsidRPr="00631B62" w:rsidRDefault="00631B62" w:rsidP="00631B62">
      <w:pPr>
        <w:spacing w:after="20"/>
        <w:ind w:right="-709"/>
        <w:rPr>
          <w:rFonts w:ascii="Arial" w:hAnsi="Arial" w:cs="Arial"/>
        </w:rPr>
      </w:pPr>
    </w:p>
    <w:p w14:paraId="4BE54E51" w14:textId="7CC391E6" w:rsidR="00A20804" w:rsidRPr="000B42D6" w:rsidRDefault="00631B62" w:rsidP="00631B62">
      <w:pPr>
        <w:spacing w:after="20"/>
        <w:ind w:right="-709"/>
        <w:rPr>
          <w:rFonts w:ascii="Arial" w:hAnsi="Arial" w:cs="Arial"/>
          <w:b/>
          <w:u w:val="single"/>
        </w:rPr>
      </w:pPr>
      <w:r w:rsidRPr="000B42D6">
        <w:rPr>
          <w:rFonts w:ascii="Arial" w:hAnsi="Arial" w:cs="Arial"/>
          <w:b/>
          <w:u w:val="single"/>
        </w:rPr>
        <w:t xml:space="preserve">Schritt 2: </w:t>
      </w:r>
      <w:r w:rsidR="000B42D6" w:rsidRPr="000B42D6">
        <w:rPr>
          <w:rFonts w:ascii="Arial" w:hAnsi="Arial" w:cs="Arial"/>
          <w:b/>
          <w:u w:val="single"/>
        </w:rPr>
        <w:t>Arbeitspartner</w:t>
      </w:r>
      <w:r w:rsidR="00A20804" w:rsidRPr="000B42D6">
        <w:rPr>
          <w:rFonts w:ascii="Arial" w:hAnsi="Arial" w:cs="Arial"/>
          <w:b/>
          <w:u w:val="single"/>
        </w:rPr>
        <w:t xml:space="preserve"> und Rezept wählen</w:t>
      </w:r>
      <w:r w:rsidR="000B42D6">
        <w:rPr>
          <w:rFonts w:ascii="Arial" w:hAnsi="Arial" w:cs="Arial"/>
          <w:b/>
          <w:u w:val="single"/>
        </w:rPr>
        <w:t xml:space="preserve"> </w:t>
      </w:r>
      <w:r w:rsidR="000B42D6" w:rsidRPr="00B90C4B">
        <w:rPr>
          <w:rFonts w:ascii="Arial" w:hAnsi="Arial" w:cs="Arial"/>
          <w:b/>
          <w:color w:val="FF0000"/>
          <w:u w:val="single"/>
        </w:rPr>
        <w:t>(Plan)</w:t>
      </w:r>
    </w:p>
    <w:p w14:paraId="454C581D" w14:textId="642C490B" w:rsidR="00B90C4B" w:rsidRPr="00EC300B" w:rsidRDefault="00EC300B" w:rsidP="00EC300B">
      <w:pPr>
        <w:spacing w:after="20"/>
        <w:ind w:right="-709"/>
        <w:rPr>
          <w:rFonts w:ascii="Arial" w:hAnsi="Arial" w:cs="Arial"/>
        </w:rPr>
      </w:pPr>
      <w:r>
        <w:rPr>
          <w:rFonts w:ascii="Arial" w:hAnsi="Arial" w:cs="Arial"/>
        </w:rPr>
        <w:t xml:space="preserve">Suche dir einen Kochpartner/in. </w:t>
      </w:r>
      <w:r w:rsidR="00631B62" w:rsidRPr="00631B62">
        <w:rPr>
          <w:rFonts w:ascii="Arial" w:hAnsi="Arial" w:cs="Arial"/>
        </w:rPr>
        <w:t xml:space="preserve">Wählt zu zweit </w:t>
      </w:r>
      <w:r w:rsidR="00A20804">
        <w:rPr>
          <w:rFonts w:ascii="Arial" w:hAnsi="Arial" w:cs="Arial"/>
        </w:rPr>
        <w:t>ein Rezept</w:t>
      </w:r>
      <w:r w:rsidR="00631B62" w:rsidRPr="00631B62">
        <w:rPr>
          <w:rFonts w:ascii="Arial" w:hAnsi="Arial" w:cs="Arial"/>
        </w:rPr>
        <w:t xml:space="preserve"> aus, </w:t>
      </w:r>
      <w:r w:rsidR="00A20804">
        <w:rPr>
          <w:rFonts w:ascii="Arial" w:hAnsi="Arial" w:cs="Arial"/>
        </w:rPr>
        <w:t xml:space="preserve">dass ihr immer schon mal gerne kochen wolltet. Lasst euch gerne auf Kochseiten </w:t>
      </w:r>
      <w:r>
        <w:rPr>
          <w:rFonts w:ascii="Arial" w:hAnsi="Arial" w:cs="Arial"/>
        </w:rPr>
        <w:t>inspirieren</w:t>
      </w:r>
      <w:r w:rsidR="000B42D6">
        <w:rPr>
          <w:rFonts w:ascii="Arial" w:hAnsi="Arial" w:cs="Arial"/>
        </w:rPr>
        <w:t>. Fertigt euch eine Stichwortliste mit den einzelnen Arbeitsschritten und Zutaten an.</w:t>
      </w:r>
      <w:r>
        <w:rPr>
          <w:rFonts w:ascii="Arial" w:hAnsi="Arial" w:cs="Arial"/>
        </w:rPr>
        <w:t xml:space="preserve"> Verwendet m</w:t>
      </w:r>
      <w:r w:rsidR="00B90C4B" w:rsidRPr="00EC300B">
        <w:rPr>
          <w:rFonts w:ascii="Arial" w:hAnsi="Arial" w:cs="Arial"/>
        </w:rPr>
        <w:t>indestens 6 Zutaten und 6 Arbeitsschritte.</w:t>
      </w:r>
    </w:p>
    <w:p w14:paraId="1CDD3CBC" w14:textId="4724C378" w:rsidR="00B90C4B" w:rsidRPr="00EC300B" w:rsidRDefault="00EC300B" w:rsidP="00EC300B">
      <w:pPr>
        <w:spacing w:after="20"/>
        <w:ind w:right="-709"/>
        <w:rPr>
          <w:rFonts w:ascii="Arial" w:hAnsi="Arial" w:cs="Arial"/>
        </w:rPr>
      </w:pPr>
      <w:r>
        <w:rPr>
          <w:rFonts w:ascii="Arial" w:hAnsi="Arial" w:cs="Arial"/>
        </w:rPr>
        <w:t>Engagierte Köche und Köchinnen dürfen natürlich mehr Schritte und Zutaten integrieren (m</w:t>
      </w:r>
      <w:r w:rsidR="00B90C4B" w:rsidRPr="00EC300B">
        <w:rPr>
          <w:rFonts w:ascii="Arial" w:hAnsi="Arial" w:cs="Arial"/>
        </w:rPr>
        <w:t xml:space="preserve">indestens 8 Zutaten und 8 </w:t>
      </w:r>
      <w:r w:rsidRPr="00EC300B">
        <w:rPr>
          <w:rFonts w:ascii="Arial" w:hAnsi="Arial" w:cs="Arial"/>
        </w:rPr>
        <w:t>Arbeitsschritte</w:t>
      </w:r>
      <w:r>
        <w:rPr>
          <w:rFonts w:ascii="Arial" w:hAnsi="Arial" w:cs="Arial"/>
        </w:rPr>
        <w:t xml:space="preserve">) </w:t>
      </w:r>
    </w:p>
    <w:p w14:paraId="1AACE1A1" w14:textId="77777777" w:rsidR="00B90C4B" w:rsidRPr="00B90C4B" w:rsidRDefault="00B90C4B" w:rsidP="00B90C4B">
      <w:pPr>
        <w:pStyle w:val="Listenabsatz"/>
        <w:spacing w:after="20"/>
        <w:ind w:right="-709"/>
        <w:rPr>
          <w:rFonts w:ascii="Arial" w:hAnsi="Arial" w:cs="Arial"/>
          <w:szCs w:val="24"/>
        </w:rPr>
      </w:pPr>
    </w:p>
    <w:p w14:paraId="75A6439F" w14:textId="1A8C65F1" w:rsidR="00631B62" w:rsidRPr="00631B62" w:rsidRDefault="00631B62" w:rsidP="00631B62">
      <w:pPr>
        <w:spacing w:after="20"/>
        <w:ind w:right="-709"/>
        <w:rPr>
          <w:rFonts w:ascii="Arial" w:hAnsi="Arial" w:cs="Arial"/>
        </w:rPr>
      </w:pPr>
      <w:r w:rsidRPr="00631B62">
        <w:rPr>
          <w:rFonts w:ascii="Arial" w:hAnsi="Arial" w:cs="Arial"/>
        </w:rPr>
        <w:t xml:space="preserve">Sprecht </w:t>
      </w:r>
      <w:r w:rsidR="00A20804">
        <w:rPr>
          <w:rFonts w:ascii="Arial" w:hAnsi="Arial" w:cs="Arial"/>
        </w:rPr>
        <w:t>eure Gruppe und Rezepte</w:t>
      </w:r>
      <w:r w:rsidRPr="00631B62">
        <w:rPr>
          <w:rFonts w:ascii="Arial" w:hAnsi="Arial" w:cs="Arial"/>
        </w:rPr>
        <w:t xml:space="preserve"> mit </w:t>
      </w:r>
      <w:r w:rsidR="00A20804">
        <w:rPr>
          <w:rFonts w:ascii="Arial" w:hAnsi="Arial" w:cs="Arial"/>
        </w:rPr>
        <w:t xml:space="preserve">eurer Lehrkraft </w:t>
      </w:r>
      <w:r w:rsidRPr="00631B62">
        <w:rPr>
          <w:rFonts w:ascii="Arial" w:hAnsi="Arial" w:cs="Arial"/>
        </w:rPr>
        <w:t xml:space="preserve">ab. </w:t>
      </w:r>
    </w:p>
    <w:p w14:paraId="067D11DE" w14:textId="77777777" w:rsidR="00631B62" w:rsidRPr="000B42D6" w:rsidRDefault="00631B62" w:rsidP="00631B62">
      <w:pPr>
        <w:spacing w:after="20"/>
        <w:ind w:right="-709"/>
        <w:rPr>
          <w:rFonts w:ascii="Arial" w:hAnsi="Arial" w:cs="Arial"/>
          <w:b/>
          <w:u w:val="single"/>
        </w:rPr>
      </w:pPr>
    </w:p>
    <w:p w14:paraId="072322BB" w14:textId="75C11FCF" w:rsidR="00631B62" w:rsidRDefault="00631B62" w:rsidP="00631B62">
      <w:pPr>
        <w:spacing w:after="20"/>
        <w:ind w:right="-709"/>
        <w:rPr>
          <w:rFonts w:ascii="Arial" w:hAnsi="Arial" w:cs="Arial"/>
          <w:b/>
          <w:u w:val="single"/>
        </w:rPr>
      </w:pPr>
      <w:r w:rsidRPr="000B42D6">
        <w:rPr>
          <w:rFonts w:ascii="Arial" w:hAnsi="Arial" w:cs="Arial"/>
          <w:b/>
          <w:u w:val="single"/>
        </w:rPr>
        <w:t xml:space="preserve">Schritt 3: </w:t>
      </w:r>
      <w:r w:rsidR="000B42D6" w:rsidRPr="000B42D6">
        <w:rPr>
          <w:rFonts w:ascii="Arial" w:hAnsi="Arial" w:cs="Arial"/>
          <w:b/>
          <w:u w:val="single"/>
        </w:rPr>
        <w:t>Vorgangsbeschreibung verfassen</w:t>
      </w:r>
      <w:r w:rsidR="000B42D6">
        <w:rPr>
          <w:rFonts w:ascii="Arial" w:hAnsi="Arial" w:cs="Arial"/>
          <w:b/>
          <w:u w:val="single"/>
        </w:rPr>
        <w:t xml:space="preserve"> (</w:t>
      </w:r>
      <w:r w:rsidR="000B42D6" w:rsidRPr="00B90C4B">
        <w:rPr>
          <w:rFonts w:ascii="Arial" w:hAnsi="Arial" w:cs="Arial"/>
          <w:b/>
          <w:color w:val="FF0000"/>
          <w:u w:val="single"/>
        </w:rPr>
        <w:t>Do)</w:t>
      </w:r>
    </w:p>
    <w:p w14:paraId="2DEE026A" w14:textId="27134572" w:rsidR="000B42D6" w:rsidRPr="000B42D6" w:rsidRDefault="000B42D6" w:rsidP="00631B62">
      <w:pPr>
        <w:spacing w:after="20"/>
        <w:ind w:right="-709"/>
        <w:rPr>
          <w:rFonts w:ascii="Arial" w:hAnsi="Arial" w:cs="Arial"/>
        </w:rPr>
      </w:pPr>
      <w:r w:rsidRPr="000B42D6">
        <w:rPr>
          <w:rFonts w:ascii="Arial" w:hAnsi="Arial" w:cs="Arial"/>
        </w:rPr>
        <w:t>Verfasst</w:t>
      </w:r>
      <w:r>
        <w:rPr>
          <w:rFonts w:ascii="Arial" w:hAnsi="Arial" w:cs="Arial"/>
        </w:rPr>
        <w:t xml:space="preserve"> gemeinsam nach den euch bekannten Kriterien eine Vorgangsbeschreibungen zu eurem Rezept. </w:t>
      </w:r>
      <w:r w:rsidR="00EC300B">
        <w:rPr>
          <w:rFonts w:ascii="Arial" w:hAnsi="Arial" w:cs="Arial"/>
        </w:rPr>
        <w:t>Willst du sie perfektionieren? Dann arbeite mindestens</w:t>
      </w:r>
      <w:r>
        <w:rPr>
          <w:rFonts w:ascii="Arial" w:hAnsi="Arial" w:cs="Arial"/>
        </w:rPr>
        <w:t xml:space="preserve"> 3 Passivformen </w:t>
      </w:r>
      <w:r w:rsidR="00EC300B">
        <w:rPr>
          <w:rFonts w:ascii="Arial" w:hAnsi="Arial" w:cs="Arial"/>
        </w:rPr>
        <w:t>ein.</w:t>
      </w:r>
    </w:p>
    <w:p w14:paraId="69F8126F" w14:textId="77777777" w:rsidR="00631B62" w:rsidRPr="00631B62" w:rsidRDefault="00631B62" w:rsidP="00631B62">
      <w:pPr>
        <w:spacing w:after="20"/>
        <w:ind w:right="-709"/>
        <w:rPr>
          <w:rFonts w:ascii="Arial" w:hAnsi="Arial" w:cs="Arial"/>
        </w:rPr>
      </w:pPr>
    </w:p>
    <w:p w14:paraId="6BF92BDC" w14:textId="285F3AF1" w:rsidR="000B42D6" w:rsidRPr="000B42D6" w:rsidRDefault="00631B62" w:rsidP="00631B62">
      <w:pPr>
        <w:spacing w:after="20"/>
        <w:ind w:right="-709"/>
        <w:rPr>
          <w:rFonts w:ascii="Arial" w:hAnsi="Arial" w:cs="Arial"/>
          <w:b/>
          <w:u w:val="single"/>
        </w:rPr>
      </w:pPr>
      <w:r w:rsidRPr="000B42D6">
        <w:rPr>
          <w:rFonts w:ascii="Arial" w:hAnsi="Arial" w:cs="Arial"/>
          <w:b/>
          <w:u w:val="single"/>
        </w:rPr>
        <w:t xml:space="preserve">Schritt 6: Überarbeiten </w:t>
      </w:r>
      <w:r w:rsidR="000B42D6">
        <w:rPr>
          <w:rFonts w:ascii="Arial" w:hAnsi="Arial" w:cs="Arial"/>
          <w:b/>
          <w:u w:val="single"/>
        </w:rPr>
        <w:t>(</w:t>
      </w:r>
      <w:r w:rsidR="000B42D6" w:rsidRPr="00B90C4B">
        <w:rPr>
          <w:rFonts w:ascii="Arial" w:hAnsi="Arial" w:cs="Arial"/>
          <w:b/>
          <w:color w:val="FF0000"/>
          <w:u w:val="single"/>
        </w:rPr>
        <w:t>Check)</w:t>
      </w:r>
    </w:p>
    <w:p w14:paraId="5373A394" w14:textId="48409DC5" w:rsidR="00631B62" w:rsidRPr="00631B62" w:rsidRDefault="00631B62" w:rsidP="00631B62">
      <w:pPr>
        <w:spacing w:after="20"/>
        <w:ind w:right="-709"/>
        <w:rPr>
          <w:rFonts w:ascii="Arial" w:hAnsi="Arial" w:cs="Arial"/>
        </w:rPr>
      </w:pPr>
      <w:r w:rsidRPr="00631B62">
        <w:rPr>
          <w:rFonts w:ascii="Arial" w:hAnsi="Arial" w:cs="Arial"/>
        </w:rPr>
        <w:t xml:space="preserve">Tauscht euch mit mindestens zwei anderen Gruppen aus und lasst </w:t>
      </w:r>
      <w:r w:rsidR="000B42D6">
        <w:rPr>
          <w:rFonts w:ascii="Arial" w:hAnsi="Arial" w:cs="Arial"/>
        </w:rPr>
        <w:t xml:space="preserve">eure Vorgangsbeschreibungen überarbeiten. Schreibt </w:t>
      </w:r>
      <w:r w:rsidRPr="00631B62">
        <w:rPr>
          <w:rFonts w:ascii="Arial" w:hAnsi="Arial" w:cs="Arial"/>
        </w:rPr>
        <w:t xml:space="preserve">die fertige Version nun fehlerfrei </w:t>
      </w:r>
      <w:r w:rsidR="00EC300B" w:rsidRPr="00631B62">
        <w:rPr>
          <w:rFonts w:ascii="Arial" w:hAnsi="Arial" w:cs="Arial"/>
        </w:rPr>
        <w:t>ab.</w:t>
      </w:r>
    </w:p>
    <w:p w14:paraId="16573B3C" w14:textId="77777777" w:rsidR="00631B62" w:rsidRPr="00631B62" w:rsidRDefault="00631B62" w:rsidP="00631B62">
      <w:pPr>
        <w:spacing w:after="20"/>
        <w:ind w:right="-709"/>
        <w:rPr>
          <w:rFonts w:ascii="Arial" w:hAnsi="Arial" w:cs="Arial"/>
          <w:u w:val="single"/>
        </w:rPr>
      </w:pPr>
      <w:r w:rsidRPr="00631B62">
        <w:rPr>
          <w:rFonts w:ascii="Arial" w:hAnsi="Arial" w:cs="Arial"/>
          <w:u w:val="single"/>
        </w:rPr>
        <w:t xml:space="preserve"> </w:t>
      </w:r>
    </w:p>
    <w:p w14:paraId="05CD2286" w14:textId="7E9A834C" w:rsidR="000B42D6" w:rsidRPr="00B90C4B" w:rsidRDefault="00631B62" w:rsidP="00631B62">
      <w:pPr>
        <w:spacing w:after="20"/>
        <w:ind w:right="-709"/>
        <w:rPr>
          <w:rFonts w:ascii="Arial" w:hAnsi="Arial" w:cs="Arial"/>
          <w:b/>
        </w:rPr>
      </w:pPr>
      <w:r w:rsidRPr="00B90C4B">
        <w:rPr>
          <w:rFonts w:ascii="Arial" w:hAnsi="Arial" w:cs="Arial"/>
          <w:b/>
          <w:u w:val="single"/>
        </w:rPr>
        <w:t xml:space="preserve">Schritt </w:t>
      </w:r>
      <w:r w:rsidR="00D50AB7" w:rsidRPr="00B90C4B">
        <w:rPr>
          <w:rFonts w:ascii="Arial" w:hAnsi="Arial" w:cs="Arial"/>
          <w:b/>
          <w:u w:val="single"/>
        </w:rPr>
        <w:t>7: Es</w:t>
      </w:r>
      <w:r w:rsidR="000B42D6" w:rsidRPr="00B90C4B">
        <w:rPr>
          <w:rFonts w:ascii="Arial" w:hAnsi="Arial" w:cs="Arial"/>
          <w:b/>
          <w:u w:val="single"/>
        </w:rPr>
        <w:t xml:space="preserve"> wird ernst-ihr dreht</w:t>
      </w:r>
      <w:r w:rsidRPr="00B90C4B">
        <w:rPr>
          <w:rFonts w:ascii="Arial" w:hAnsi="Arial" w:cs="Arial"/>
          <w:b/>
        </w:rPr>
        <w:t xml:space="preserve"> </w:t>
      </w:r>
      <w:r w:rsidR="000B42D6" w:rsidRPr="00B90C4B">
        <w:rPr>
          <w:rFonts w:ascii="Arial" w:hAnsi="Arial" w:cs="Arial"/>
          <w:b/>
        </w:rPr>
        <w:t>(</w:t>
      </w:r>
      <w:r w:rsidR="000B42D6" w:rsidRPr="00B90C4B">
        <w:rPr>
          <w:rFonts w:ascii="Arial" w:hAnsi="Arial" w:cs="Arial"/>
          <w:b/>
          <w:color w:val="FF0000"/>
        </w:rPr>
        <w:t>Act)</w:t>
      </w:r>
    </w:p>
    <w:p w14:paraId="2B8837CD" w14:textId="1BE48400" w:rsidR="00631B62" w:rsidRPr="00631B62" w:rsidRDefault="00631B62" w:rsidP="00631B62">
      <w:pPr>
        <w:spacing w:after="20"/>
        <w:ind w:right="-709"/>
        <w:rPr>
          <w:rFonts w:ascii="Arial" w:hAnsi="Arial" w:cs="Arial"/>
        </w:rPr>
      </w:pPr>
      <w:r w:rsidRPr="00631B62">
        <w:rPr>
          <w:rFonts w:ascii="Arial" w:hAnsi="Arial" w:cs="Arial"/>
        </w:rPr>
        <w:t xml:space="preserve">Setzt euch zusammen und überlegt, </w:t>
      </w:r>
      <w:r w:rsidR="00B90C4B">
        <w:rPr>
          <w:rFonts w:ascii="Arial" w:hAnsi="Arial" w:cs="Arial"/>
        </w:rPr>
        <w:t>wo und wann ihr euer Tutorial drehen wollt.</w:t>
      </w:r>
      <w:r w:rsidRPr="00631B62">
        <w:rPr>
          <w:rFonts w:ascii="Arial" w:hAnsi="Arial" w:cs="Arial"/>
        </w:rPr>
        <w:t xml:space="preserve"> Macht euch Notizen zu </w:t>
      </w:r>
      <w:r w:rsidR="00B90C4B">
        <w:rPr>
          <w:rFonts w:ascii="Arial" w:hAnsi="Arial" w:cs="Arial"/>
        </w:rPr>
        <w:t>Drehort (Bei wem wollt ihr kochen?)</w:t>
      </w:r>
      <w:r w:rsidRPr="00631B62">
        <w:rPr>
          <w:rFonts w:ascii="Arial" w:hAnsi="Arial" w:cs="Arial"/>
        </w:rPr>
        <w:t xml:space="preserve">, </w:t>
      </w:r>
      <w:r w:rsidR="00B90C4B">
        <w:rPr>
          <w:rFonts w:ascii="Arial" w:hAnsi="Arial" w:cs="Arial"/>
        </w:rPr>
        <w:t>Einkaufsliste (Was braucht ihr?)</w:t>
      </w:r>
      <w:r w:rsidRPr="00631B62">
        <w:rPr>
          <w:rFonts w:ascii="Arial" w:hAnsi="Arial" w:cs="Arial"/>
        </w:rPr>
        <w:t xml:space="preserve">, </w:t>
      </w:r>
      <w:r w:rsidR="00B90C4B">
        <w:rPr>
          <w:rFonts w:ascii="Arial" w:hAnsi="Arial" w:cs="Arial"/>
        </w:rPr>
        <w:t>Termin (Wann wollt ihr drehen?) und benötigte Kochutensilien sowie digitales Endgerät (Womit wollt ihr aufnehmen?).</w:t>
      </w:r>
    </w:p>
    <w:p w14:paraId="23D1867F" w14:textId="69A2E6E1" w:rsidR="00631B62" w:rsidRPr="00631B62" w:rsidRDefault="00EC300B" w:rsidP="00631B62">
      <w:pPr>
        <w:spacing w:after="20"/>
        <w:ind w:right="-709"/>
        <w:rPr>
          <w:rFonts w:ascii="Arial" w:hAnsi="Arial" w:cs="Arial"/>
        </w:rPr>
      </w:pPr>
      <w:r>
        <w:rPr>
          <w:rFonts w:ascii="Arial" w:hAnsi="Arial" w:cs="Arial"/>
        </w:rPr>
        <w:t>Tipp:</w:t>
      </w:r>
      <w:r w:rsidR="00B90C4B">
        <w:rPr>
          <w:rFonts w:ascii="Arial" w:hAnsi="Arial" w:cs="Arial"/>
        </w:rPr>
        <w:t xml:space="preserve"> Überlegt euch eine passende Einleitung für euer Tutorial</w:t>
      </w:r>
      <w:r>
        <w:rPr>
          <w:rFonts w:ascii="Arial" w:hAnsi="Arial" w:cs="Arial"/>
        </w:rPr>
        <w:t xml:space="preserve">, um </w:t>
      </w:r>
      <w:r w:rsidR="00D50AB7">
        <w:rPr>
          <w:rFonts w:ascii="Arial" w:hAnsi="Arial" w:cs="Arial"/>
        </w:rPr>
        <w:t xml:space="preserve">es </w:t>
      </w:r>
      <w:r>
        <w:rPr>
          <w:rFonts w:ascii="Arial" w:hAnsi="Arial" w:cs="Arial"/>
        </w:rPr>
        <w:t>ansprechend zu gestalten.</w:t>
      </w:r>
    </w:p>
    <w:p w14:paraId="7658ECA2" w14:textId="77777777" w:rsidR="00631B62" w:rsidRPr="00495657" w:rsidRDefault="00631B62" w:rsidP="00631B62">
      <w:pPr>
        <w:spacing w:after="20"/>
        <w:ind w:right="-709"/>
        <w:rPr>
          <w:rFonts w:ascii="Arial" w:hAnsi="Arial" w:cs="Arial"/>
          <w:u w:val="single"/>
        </w:rPr>
      </w:pPr>
    </w:p>
    <w:p w14:paraId="4C7AFBB6" w14:textId="329D96F5" w:rsidR="00631B62" w:rsidRPr="00495657" w:rsidRDefault="00631B62" w:rsidP="00631B62">
      <w:pPr>
        <w:spacing w:after="20"/>
        <w:ind w:right="-709"/>
        <w:rPr>
          <w:rFonts w:ascii="Arial" w:hAnsi="Arial" w:cs="Arial"/>
          <w:b/>
          <w:u w:val="single"/>
        </w:rPr>
      </w:pPr>
      <w:r w:rsidRPr="00495657">
        <w:rPr>
          <w:rFonts w:ascii="Arial" w:hAnsi="Arial" w:cs="Arial"/>
          <w:b/>
          <w:u w:val="single"/>
        </w:rPr>
        <w:t xml:space="preserve">Schritt </w:t>
      </w:r>
      <w:r w:rsidR="00B90C4B" w:rsidRPr="00495657">
        <w:rPr>
          <w:rFonts w:ascii="Arial" w:hAnsi="Arial" w:cs="Arial"/>
          <w:b/>
          <w:u w:val="single"/>
        </w:rPr>
        <w:t>8</w:t>
      </w:r>
      <w:r w:rsidRPr="00495657">
        <w:rPr>
          <w:rFonts w:ascii="Arial" w:hAnsi="Arial" w:cs="Arial"/>
          <w:b/>
          <w:u w:val="single"/>
        </w:rPr>
        <w:t>: Bereite</w:t>
      </w:r>
      <w:r w:rsidR="00B90C4B" w:rsidRPr="00495657">
        <w:rPr>
          <w:rFonts w:ascii="Arial" w:hAnsi="Arial" w:cs="Arial"/>
          <w:b/>
          <w:u w:val="single"/>
        </w:rPr>
        <w:t>t euren Beitrag für die große „Küchenschlacht“ vor.</w:t>
      </w:r>
    </w:p>
    <w:p w14:paraId="25174E82" w14:textId="753DA430" w:rsidR="00631B62" w:rsidRDefault="00631B62" w:rsidP="00631B62">
      <w:pPr>
        <w:spacing w:after="20"/>
        <w:ind w:right="-709"/>
        <w:rPr>
          <w:rFonts w:ascii="Arial" w:hAnsi="Arial" w:cs="Arial"/>
        </w:rPr>
      </w:pPr>
      <w:r w:rsidRPr="00631B62">
        <w:rPr>
          <w:rFonts w:ascii="Arial" w:hAnsi="Arial" w:cs="Arial"/>
        </w:rPr>
        <w:t xml:space="preserve">Ihr </w:t>
      </w:r>
      <w:r w:rsidR="00B90C4B">
        <w:rPr>
          <w:rFonts w:ascii="Arial" w:hAnsi="Arial" w:cs="Arial"/>
        </w:rPr>
        <w:t xml:space="preserve">bearbeitet das Video so, dass es zum </w:t>
      </w:r>
      <w:r w:rsidR="00D50AB7">
        <w:rPr>
          <w:rFonts w:ascii="Arial" w:hAnsi="Arial" w:cs="Arial"/>
        </w:rPr>
        <w:t>abgesprochenen</w:t>
      </w:r>
      <w:r w:rsidR="00B90C4B">
        <w:rPr>
          <w:rFonts w:ascii="Arial" w:hAnsi="Arial" w:cs="Arial"/>
        </w:rPr>
        <w:t xml:space="preserve"> Termin auf dem TV-Gerät im Klassenraum präsentiert werden </w:t>
      </w:r>
      <w:r w:rsidR="00D50AB7">
        <w:rPr>
          <w:rFonts w:ascii="Arial" w:hAnsi="Arial" w:cs="Arial"/>
        </w:rPr>
        <w:t>kann. (Tipp</w:t>
      </w:r>
      <w:r w:rsidR="00B90C4B">
        <w:rPr>
          <w:rFonts w:ascii="Arial" w:hAnsi="Arial" w:cs="Arial"/>
        </w:rPr>
        <w:t>: Vorher ausprobieren</w:t>
      </w:r>
      <w:r w:rsidR="00B90C4B" w:rsidRPr="00B90C4B">
        <w:rPr>
          <w:rFonts w:ascii="Arial" w:hAnsi="Arial" w:cs="Arial"/>
        </w:rPr>
        <w:sym w:font="Wingdings" w:char="F04A"/>
      </w:r>
      <w:r w:rsidR="00B90C4B">
        <w:rPr>
          <w:rFonts w:ascii="Arial" w:hAnsi="Arial" w:cs="Arial"/>
        </w:rPr>
        <w:t xml:space="preserve"> )</w:t>
      </w:r>
    </w:p>
    <w:p w14:paraId="67E363AF" w14:textId="77777777" w:rsidR="00D50AB7" w:rsidRPr="00631B62" w:rsidRDefault="00D50AB7" w:rsidP="00631B62">
      <w:pPr>
        <w:spacing w:after="20"/>
        <w:ind w:right="-709"/>
        <w:rPr>
          <w:rFonts w:ascii="Arial" w:hAnsi="Arial" w:cs="Arial"/>
        </w:rPr>
      </w:pPr>
    </w:p>
    <w:p w14:paraId="7F0C6861" w14:textId="77777777" w:rsidR="00631B62" w:rsidRPr="00631B62" w:rsidRDefault="00631B62" w:rsidP="00631B62">
      <w:pPr>
        <w:pStyle w:val="Listenabsatz"/>
        <w:spacing w:after="20"/>
        <w:ind w:right="-709"/>
        <w:rPr>
          <w:rFonts w:ascii="Arial" w:hAnsi="Arial" w:cs="Arial"/>
          <w:szCs w:val="24"/>
        </w:rPr>
      </w:pPr>
    </w:p>
    <w:p w14:paraId="1A0D4D3F" w14:textId="77777777" w:rsidR="00631B62" w:rsidRPr="00631B62" w:rsidRDefault="00631B62" w:rsidP="00631B62">
      <w:pPr>
        <w:spacing w:after="20"/>
        <w:ind w:right="-709"/>
        <w:outlineLvl w:val="0"/>
        <w:rPr>
          <w:rFonts w:ascii="Arial" w:hAnsi="Arial" w:cs="Arial"/>
          <w:b/>
        </w:rPr>
      </w:pPr>
      <w:r w:rsidRPr="00631B62">
        <w:rPr>
          <w:rFonts w:ascii="Arial" w:hAnsi="Arial" w:cs="Arial"/>
          <w:b/>
        </w:rPr>
        <w:t>Unterstützung</w:t>
      </w:r>
    </w:p>
    <w:p w14:paraId="7854A196" w14:textId="621C5208" w:rsidR="00631B62" w:rsidRDefault="00631B62" w:rsidP="00631B62">
      <w:pPr>
        <w:spacing w:after="20"/>
        <w:ind w:right="-709"/>
        <w:rPr>
          <w:rFonts w:ascii="Arial" w:hAnsi="Arial" w:cs="Arial"/>
        </w:rPr>
      </w:pPr>
      <w:r w:rsidRPr="00631B62">
        <w:rPr>
          <w:rFonts w:ascii="Arial" w:hAnsi="Arial" w:cs="Arial"/>
        </w:rPr>
        <w:t xml:space="preserve">Während des Unterrichts werden wir uns alle notwendigen Kenntnisse und ausreichend Hintergrundwissen aneignen. </w:t>
      </w:r>
    </w:p>
    <w:p w14:paraId="7383F1A4" w14:textId="77777777" w:rsidR="00B90C4B" w:rsidRPr="00631B62" w:rsidRDefault="00B90C4B" w:rsidP="00631B62">
      <w:pPr>
        <w:spacing w:after="20"/>
        <w:ind w:right="-709"/>
        <w:rPr>
          <w:rFonts w:ascii="Arial" w:hAnsi="Arial" w:cs="Arial"/>
        </w:rPr>
      </w:pPr>
    </w:p>
    <w:p w14:paraId="61C7F957" w14:textId="7622AAA9" w:rsidR="00631B62" w:rsidRPr="00631B62" w:rsidRDefault="00B90C4B" w:rsidP="00631B62">
      <w:pPr>
        <w:spacing w:after="20"/>
        <w:ind w:right="-709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Bewertung</w:t>
      </w:r>
    </w:p>
    <w:p w14:paraId="4161845B" w14:textId="10ABE419" w:rsidR="00B90C4B" w:rsidRDefault="00B90C4B" w:rsidP="00631B62">
      <w:pPr>
        <w:spacing w:after="20"/>
        <w:ind w:right="-709"/>
        <w:rPr>
          <w:rFonts w:ascii="Arial" w:hAnsi="Arial" w:cs="Arial"/>
        </w:rPr>
      </w:pPr>
      <w:r>
        <w:rPr>
          <w:rFonts w:ascii="Arial" w:hAnsi="Arial" w:cs="Arial"/>
        </w:rPr>
        <w:t>Die „Küchenschlacht“</w:t>
      </w:r>
      <w:r w:rsidR="00631B62" w:rsidRPr="00631B62">
        <w:rPr>
          <w:rFonts w:ascii="Arial" w:hAnsi="Arial" w:cs="Arial"/>
        </w:rPr>
        <w:t xml:space="preserve"> findet am   </w:t>
      </w:r>
      <w:r w:rsidR="006912C5">
        <w:rPr>
          <w:rFonts w:ascii="Arial" w:hAnsi="Arial" w:cs="Arial"/>
        </w:rPr>
        <w:t>___________</w:t>
      </w:r>
      <w:r w:rsidR="00D50AB7">
        <w:rPr>
          <w:rFonts w:ascii="Arial" w:hAnsi="Arial" w:cs="Arial"/>
        </w:rPr>
        <w:t>_ statt</w:t>
      </w:r>
      <w:r w:rsidR="00631B62" w:rsidRPr="00631B62">
        <w:rPr>
          <w:rFonts w:ascii="Arial" w:hAnsi="Arial" w:cs="Arial"/>
        </w:rPr>
        <w:t xml:space="preserve">. Die Ergebnisse werden dann präsentiert und begutachtet. Vorher muss von jeder Gruppe die </w:t>
      </w:r>
      <w:r>
        <w:rPr>
          <w:rFonts w:ascii="Arial" w:hAnsi="Arial" w:cs="Arial"/>
        </w:rPr>
        <w:t xml:space="preserve">Vorgangsbeschreibung und das Video </w:t>
      </w:r>
      <w:r w:rsidR="00631B62" w:rsidRPr="00631B62">
        <w:rPr>
          <w:rFonts w:ascii="Arial" w:hAnsi="Arial" w:cs="Arial"/>
        </w:rPr>
        <w:t xml:space="preserve">eingereicht werden. </w:t>
      </w:r>
    </w:p>
    <w:p w14:paraId="0409BD2A" w14:textId="77777777" w:rsidR="00B90C4B" w:rsidRDefault="00B90C4B" w:rsidP="00631B62">
      <w:pPr>
        <w:spacing w:after="20"/>
        <w:ind w:right="-709"/>
        <w:rPr>
          <w:rFonts w:ascii="Arial" w:hAnsi="Arial" w:cs="Arial"/>
        </w:rPr>
      </w:pPr>
    </w:p>
    <w:p w14:paraId="4FB57691" w14:textId="551F68E1" w:rsidR="00631B62" w:rsidRPr="00631B62" w:rsidRDefault="00631B62" w:rsidP="00631B62">
      <w:pPr>
        <w:spacing w:after="20"/>
        <w:ind w:right="-709"/>
        <w:rPr>
          <w:rFonts w:ascii="Arial" w:hAnsi="Arial" w:cs="Arial"/>
        </w:rPr>
      </w:pPr>
      <w:r w:rsidRPr="00631B62">
        <w:rPr>
          <w:rFonts w:ascii="Arial" w:hAnsi="Arial" w:cs="Arial"/>
        </w:rPr>
        <w:t xml:space="preserve">Anschließend werden die Präsentationen nach euch bekannten Kriterien bewertet (50 Prozent). Die Mitarbeit im Unterricht wird ebenfalls mitbewertet (50 Prozent). </w:t>
      </w:r>
      <w:r w:rsidR="00B90C4B">
        <w:rPr>
          <w:rFonts w:ascii="Arial" w:hAnsi="Arial" w:cs="Arial"/>
        </w:rPr>
        <w:t>Die Präsentation ersetzt eine</w:t>
      </w:r>
      <w:r w:rsidRPr="00631B62">
        <w:rPr>
          <w:rFonts w:ascii="Arial" w:hAnsi="Arial" w:cs="Arial"/>
        </w:rPr>
        <w:t>. Arbeit.</w:t>
      </w:r>
    </w:p>
    <w:p w14:paraId="7F926B18" w14:textId="77777777" w:rsidR="00631B62" w:rsidRPr="00631B62" w:rsidRDefault="00631B62" w:rsidP="00631B62">
      <w:pPr>
        <w:spacing w:after="20"/>
        <w:ind w:right="-709"/>
        <w:rPr>
          <w:rFonts w:ascii="Arial" w:hAnsi="Arial" w:cs="Arial"/>
        </w:rPr>
      </w:pPr>
    </w:p>
    <w:p w14:paraId="2F23706E" w14:textId="77777777" w:rsidR="00631B62" w:rsidRPr="00631B62" w:rsidRDefault="00631B62" w:rsidP="00631B62">
      <w:pPr>
        <w:spacing w:after="20"/>
        <w:ind w:right="-709"/>
        <w:outlineLvl w:val="0"/>
        <w:rPr>
          <w:rFonts w:ascii="Arial" w:hAnsi="Arial" w:cs="Arial"/>
          <w:b/>
        </w:rPr>
      </w:pPr>
      <w:r w:rsidRPr="00631B62">
        <w:rPr>
          <w:rFonts w:ascii="Arial" w:hAnsi="Arial" w:cs="Arial"/>
          <w:b/>
        </w:rPr>
        <w:t>Termin</w:t>
      </w:r>
    </w:p>
    <w:p w14:paraId="10BD4853" w14:textId="7D9CF769" w:rsidR="00631B62" w:rsidRPr="00631B62" w:rsidRDefault="00631B62" w:rsidP="00631B62">
      <w:pPr>
        <w:pStyle w:val="StandardWeb"/>
        <w:shd w:val="clear" w:color="auto" w:fill="FFFFFF"/>
        <w:spacing w:before="0" w:beforeAutospacing="0"/>
        <w:outlineLvl w:val="0"/>
        <w:rPr>
          <w:rFonts w:ascii="Arial" w:hAnsi="Arial" w:cs="Arial"/>
          <w:b/>
          <w:bCs/>
          <w:sz w:val="22"/>
          <w:szCs w:val="22"/>
        </w:rPr>
      </w:pPr>
      <w:r w:rsidRPr="00631B62">
        <w:rPr>
          <w:rFonts w:ascii="Arial" w:hAnsi="Arial" w:cs="Arial"/>
        </w:rPr>
        <w:t>Eure Abgaben sollen bis zum___ bei der Lehrkraft eingegangen sein.</w:t>
      </w:r>
    </w:p>
    <w:p w14:paraId="488C6242" w14:textId="77777777" w:rsidR="00631B62" w:rsidRPr="00631B62" w:rsidRDefault="00631B62" w:rsidP="00631B62">
      <w:pPr>
        <w:pStyle w:val="StandardWeb"/>
        <w:shd w:val="clear" w:color="auto" w:fill="FFFFFF"/>
        <w:spacing w:before="0" w:beforeAutospacing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CA24A1A" w14:textId="77777777" w:rsidR="00631B62" w:rsidRPr="00631B62" w:rsidRDefault="00631B62" w:rsidP="00631B62">
      <w:pPr>
        <w:pStyle w:val="StandardWeb"/>
        <w:shd w:val="clear" w:color="auto" w:fill="FFFFFF"/>
        <w:spacing w:before="0" w:beforeAutospacing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901B645" w14:textId="77777777" w:rsidR="00631B62" w:rsidRPr="00631B62" w:rsidRDefault="00631B62" w:rsidP="00631B62">
      <w:pPr>
        <w:pStyle w:val="StandardWeb"/>
        <w:shd w:val="clear" w:color="auto" w:fill="FFFFFF"/>
        <w:spacing w:before="0" w:beforeAutospacing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841FDA2" w14:textId="4BC879AB" w:rsidR="00BF7FDC" w:rsidRPr="00631B62" w:rsidRDefault="00BF7FDC" w:rsidP="00352AB1">
      <w:pPr>
        <w:rPr>
          <w:rFonts w:ascii="Arial" w:hAnsi="Arial" w:cs="Arial"/>
          <w:sz w:val="21"/>
          <w:szCs w:val="21"/>
        </w:rPr>
      </w:pPr>
    </w:p>
    <w:sectPr w:rsidR="00BF7FDC" w:rsidRPr="00631B62" w:rsidSect="00F927A5"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0966"/>
    <w:multiLevelType w:val="multilevel"/>
    <w:tmpl w:val="7D1A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B14E3"/>
    <w:multiLevelType w:val="hybridMultilevel"/>
    <w:tmpl w:val="1BE6C1D0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38F670FB"/>
    <w:multiLevelType w:val="hybridMultilevel"/>
    <w:tmpl w:val="3912DF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E494F"/>
    <w:multiLevelType w:val="hybridMultilevel"/>
    <w:tmpl w:val="9CDA061E"/>
    <w:lvl w:ilvl="0" w:tplc="46162C3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80D9F"/>
    <w:multiLevelType w:val="multilevel"/>
    <w:tmpl w:val="7FBA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3E4F65"/>
    <w:multiLevelType w:val="hybridMultilevel"/>
    <w:tmpl w:val="342CCD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775822">
    <w:abstractNumId w:val="4"/>
  </w:num>
  <w:num w:numId="2" w16cid:durableId="831792631">
    <w:abstractNumId w:val="0"/>
  </w:num>
  <w:num w:numId="3" w16cid:durableId="2126146429">
    <w:abstractNumId w:val="1"/>
  </w:num>
  <w:num w:numId="4" w16cid:durableId="264844573">
    <w:abstractNumId w:val="2"/>
  </w:num>
  <w:num w:numId="5" w16cid:durableId="1347096779">
    <w:abstractNumId w:val="3"/>
  </w:num>
  <w:num w:numId="6" w16cid:durableId="542524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EAE"/>
    <w:rsid w:val="00000D7E"/>
    <w:rsid w:val="000031D3"/>
    <w:rsid w:val="0001461A"/>
    <w:rsid w:val="00015C95"/>
    <w:rsid w:val="000242C2"/>
    <w:rsid w:val="00033F29"/>
    <w:rsid w:val="0005578C"/>
    <w:rsid w:val="00057AA9"/>
    <w:rsid w:val="00063D63"/>
    <w:rsid w:val="00066EA6"/>
    <w:rsid w:val="00084B26"/>
    <w:rsid w:val="00086BD8"/>
    <w:rsid w:val="00095680"/>
    <w:rsid w:val="000A47DA"/>
    <w:rsid w:val="000A5514"/>
    <w:rsid w:val="000B10D5"/>
    <w:rsid w:val="000B193C"/>
    <w:rsid w:val="000B2A22"/>
    <w:rsid w:val="000B42D6"/>
    <w:rsid w:val="000D4FB6"/>
    <w:rsid w:val="000F55CC"/>
    <w:rsid w:val="0010357A"/>
    <w:rsid w:val="001206BF"/>
    <w:rsid w:val="00147E8B"/>
    <w:rsid w:val="0015375D"/>
    <w:rsid w:val="00154902"/>
    <w:rsid w:val="00160C51"/>
    <w:rsid w:val="001615CC"/>
    <w:rsid w:val="00186959"/>
    <w:rsid w:val="00187155"/>
    <w:rsid w:val="00195874"/>
    <w:rsid w:val="001B01E6"/>
    <w:rsid w:val="001B6C2E"/>
    <w:rsid w:val="001C78C8"/>
    <w:rsid w:val="001D0AE8"/>
    <w:rsid w:val="001D1FF2"/>
    <w:rsid w:val="001D32BD"/>
    <w:rsid w:val="001D6FB2"/>
    <w:rsid w:val="001E3537"/>
    <w:rsid w:val="001E6452"/>
    <w:rsid w:val="001F0984"/>
    <w:rsid w:val="001F09C5"/>
    <w:rsid w:val="001F2F54"/>
    <w:rsid w:val="00200000"/>
    <w:rsid w:val="00200B74"/>
    <w:rsid w:val="00223BC0"/>
    <w:rsid w:val="002427AF"/>
    <w:rsid w:val="0024444B"/>
    <w:rsid w:val="00247F21"/>
    <w:rsid w:val="00271BB6"/>
    <w:rsid w:val="00283D01"/>
    <w:rsid w:val="00286C51"/>
    <w:rsid w:val="0029272A"/>
    <w:rsid w:val="00294E77"/>
    <w:rsid w:val="002B1B08"/>
    <w:rsid w:val="002B5F85"/>
    <w:rsid w:val="002E027A"/>
    <w:rsid w:val="002E6CFF"/>
    <w:rsid w:val="003107B3"/>
    <w:rsid w:val="00316206"/>
    <w:rsid w:val="00326BDF"/>
    <w:rsid w:val="00330B0A"/>
    <w:rsid w:val="003336A2"/>
    <w:rsid w:val="00340024"/>
    <w:rsid w:val="00352AB1"/>
    <w:rsid w:val="00356D49"/>
    <w:rsid w:val="0037522F"/>
    <w:rsid w:val="00382240"/>
    <w:rsid w:val="003A09A1"/>
    <w:rsid w:val="003A70CB"/>
    <w:rsid w:val="003C1C36"/>
    <w:rsid w:val="003F3427"/>
    <w:rsid w:val="003F3B0B"/>
    <w:rsid w:val="003F75A4"/>
    <w:rsid w:val="00401AC1"/>
    <w:rsid w:val="00426F2D"/>
    <w:rsid w:val="00435AFC"/>
    <w:rsid w:val="0043604F"/>
    <w:rsid w:val="00443C8F"/>
    <w:rsid w:val="00465BB1"/>
    <w:rsid w:val="00465CB2"/>
    <w:rsid w:val="00467A22"/>
    <w:rsid w:val="00473A73"/>
    <w:rsid w:val="00473CE1"/>
    <w:rsid w:val="00486ECA"/>
    <w:rsid w:val="004914C3"/>
    <w:rsid w:val="00495657"/>
    <w:rsid w:val="004A2A93"/>
    <w:rsid w:val="004A5A6A"/>
    <w:rsid w:val="004B2758"/>
    <w:rsid w:val="004D0F01"/>
    <w:rsid w:val="004D7DE4"/>
    <w:rsid w:val="004E5E05"/>
    <w:rsid w:val="004F228B"/>
    <w:rsid w:val="00500283"/>
    <w:rsid w:val="00535106"/>
    <w:rsid w:val="005412C3"/>
    <w:rsid w:val="00546C0A"/>
    <w:rsid w:val="005518FC"/>
    <w:rsid w:val="00553669"/>
    <w:rsid w:val="00553EE9"/>
    <w:rsid w:val="0055455B"/>
    <w:rsid w:val="00581BA1"/>
    <w:rsid w:val="005832A4"/>
    <w:rsid w:val="00584B04"/>
    <w:rsid w:val="005858DA"/>
    <w:rsid w:val="005902E2"/>
    <w:rsid w:val="005925F9"/>
    <w:rsid w:val="005B2132"/>
    <w:rsid w:val="005D4E49"/>
    <w:rsid w:val="005F0D6F"/>
    <w:rsid w:val="00603A22"/>
    <w:rsid w:val="00607036"/>
    <w:rsid w:val="0061200E"/>
    <w:rsid w:val="00625665"/>
    <w:rsid w:val="00631B62"/>
    <w:rsid w:val="00634C6C"/>
    <w:rsid w:val="00641B76"/>
    <w:rsid w:val="00650A1B"/>
    <w:rsid w:val="00660AEA"/>
    <w:rsid w:val="00667B5D"/>
    <w:rsid w:val="006912C5"/>
    <w:rsid w:val="00692327"/>
    <w:rsid w:val="006C0297"/>
    <w:rsid w:val="00713E6A"/>
    <w:rsid w:val="0071440D"/>
    <w:rsid w:val="007146B6"/>
    <w:rsid w:val="00715F39"/>
    <w:rsid w:val="00753F81"/>
    <w:rsid w:val="007569C3"/>
    <w:rsid w:val="007572EA"/>
    <w:rsid w:val="00763B5D"/>
    <w:rsid w:val="00780860"/>
    <w:rsid w:val="007813D3"/>
    <w:rsid w:val="00781B84"/>
    <w:rsid w:val="007A31C5"/>
    <w:rsid w:val="007D7BFD"/>
    <w:rsid w:val="007E1BD7"/>
    <w:rsid w:val="007E2AD5"/>
    <w:rsid w:val="007F030C"/>
    <w:rsid w:val="00800962"/>
    <w:rsid w:val="008024B1"/>
    <w:rsid w:val="00804268"/>
    <w:rsid w:val="00805D0E"/>
    <w:rsid w:val="00826523"/>
    <w:rsid w:val="00826565"/>
    <w:rsid w:val="00836017"/>
    <w:rsid w:val="00846974"/>
    <w:rsid w:val="00855AA3"/>
    <w:rsid w:val="00864E37"/>
    <w:rsid w:val="00867B68"/>
    <w:rsid w:val="00876A7B"/>
    <w:rsid w:val="00884E68"/>
    <w:rsid w:val="00894E96"/>
    <w:rsid w:val="00896A9A"/>
    <w:rsid w:val="008A6A71"/>
    <w:rsid w:val="008A75DF"/>
    <w:rsid w:val="008B04E4"/>
    <w:rsid w:val="008E1DBB"/>
    <w:rsid w:val="008E5FBF"/>
    <w:rsid w:val="008F6F93"/>
    <w:rsid w:val="00906CFF"/>
    <w:rsid w:val="0091134A"/>
    <w:rsid w:val="00923FBF"/>
    <w:rsid w:val="0094612E"/>
    <w:rsid w:val="00952245"/>
    <w:rsid w:val="009A75C1"/>
    <w:rsid w:val="009B7912"/>
    <w:rsid w:val="009C38F8"/>
    <w:rsid w:val="00A05CBF"/>
    <w:rsid w:val="00A20804"/>
    <w:rsid w:val="00A21BE1"/>
    <w:rsid w:val="00A27E21"/>
    <w:rsid w:val="00A3172B"/>
    <w:rsid w:val="00A578FA"/>
    <w:rsid w:val="00A61ECF"/>
    <w:rsid w:val="00A63906"/>
    <w:rsid w:val="00A70419"/>
    <w:rsid w:val="00A81316"/>
    <w:rsid w:val="00A81EEB"/>
    <w:rsid w:val="00A83849"/>
    <w:rsid w:val="00A87FC3"/>
    <w:rsid w:val="00A90B6D"/>
    <w:rsid w:val="00A9505D"/>
    <w:rsid w:val="00A972D4"/>
    <w:rsid w:val="00AC3F66"/>
    <w:rsid w:val="00AE1A47"/>
    <w:rsid w:val="00AE2AEE"/>
    <w:rsid w:val="00AF647F"/>
    <w:rsid w:val="00B17942"/>
    <w:rsid w:val="00B47767"/>
    <w:rsid w:val="00B65798"/>
    <w:rsid w:val="00B66D24"/>
    <w:rsid w:val="00B90C4B"/>
    <w:rsid w:val="00BA1A16"/>
    <w:rsid w:val="00BB1F72"/>
    <w:rsid w:val="00BB21C6"/>
    <w:rsid w:val="00BB22FE"/>
    <w:rsid w:val="00BB3180"/>
    <w:rsid w:val="00BB36E9"/>
    <w:rsid w:val="00BC0C28"/>
    <w:rsid w:val="00BD2158"/>
    <w:rsid w:val="00BD7748"/>
    <w:rsid w:val="00BE0979"/>
    <w:rsid w:val="00BF2526"/>
    <w:rsid w:val="00BF45A5"/>
    <w:rsid w:val="00BF7FDC"/>
    <w:rsid w:val="00C04C34"/>
    <w:rsid w:val="00C24243"/>
    <w:rsid w:val="00C50594"/>
    <w:rsid w:val="00C76E7A"/>
    <w:rsid w:val="00C8706D"/>
    <w:rsid w:val="00C92635"/>
    <w:rsid w:val="00C96F56"/>
    <w:rsid w:val="00CB7124"/>
    <w:rsid w:val="00CC6288"/>
    <w:rsid w:val="00CC78DC"/>
    <w:rsid w:val="00CD0B35"/>
    <w:rsid w:val="00CD132C"/>
    <w:rsid w:val="00CD746A"/>
    <w:rsid w:val="00CF0D64"/>
    <w:rsid w:val="00CF1433"/>
    <w:rsid w:val="00CF4110"/>
    <w:rsid w:val="00CF5083"/>
    <w:rsid w:val="00D04DA2"/>
    <w:rsid w:val="00D111D4"/>
    <w:rsid w:val="00D1426C"/>
    <w:rsid w:val="00D17A1E"/>
    <w:rsid w:val="00D31D62"/>
    <w:rsid w:val="00D410C6"/>
    <w:rsid w:val="00D470C2"/>
    <w:rsid w:val="00D50AB7"/>
    <w:rsid w:val="00D7264C"/>
    <w:rsid w:val="00DB38D3"/>
    <w:rsid w:val="00DB4B83"/>
    <w:rsid w:val="00DC4A3D"/>
    <w:rsid w:val="00DD394B"/>
    <w:rsid w:val="00DE4054"/>
    <w:rsid w:val="00DF4C94"/>
    <w:rsid w:val="00E035F4"/>
    <w:rsid w:val="00E23EB0"/>
    <w:rsid w:val="00E46B2F"/>
    <w:rsid w:val="00E66A99"/>
    <w:rsid w:val="00E71E8B"/>
    <w:rsid w:val="00E7377A"/>
    <w:rsid w:val="00E762DB"/>
    <w:rsid w:val="00E931D2"/>
    <w:rsid w:val="00EA236F"/>
    <w:rsid w:val="00EB720A"/>
    <w:rsid w:val="00EC300B"/>
    <w:rsid w:val="00EC6E47"/>
    <w:rsid w:val="00EE1476"/>
    <w:rsid w:val="00EF602A"/>
    <w:rsid w:val="00F0589A"/>
    <w:rsid w:val="00F05EAE"/>
    <w:rsid w:val="00F10D76"/>
    <w:rsid w:val="00F11ACC"/>
    <w:rsid w:val="00F252C6"/>
    <w:rsid w:val="00F25A84"/>
    <w:rsid w:val="00F2612E"/>
    <w:rsid w:val="00F27E6B"/>
    <w:rsid w:val="00F33700"/>
    <w:rsid w:val="00F37AB2"/>
    <w:rsid w:val="00F52C30"/>
    <w:rsid w:val="00F52C3F"/>
    <w:rsid w:val="00F52D3A"/>
    <w:rsid w:val="00F61968"/>
    <w:rsid w:val="00F677A6"/>
    <w:rsid w:val="00F927A5"/>
    <w:rsid w:val="00FC64DA"/>
    <w:rsid w:val="00FD1477"/>
    <w:rsid w:val="00FD4BA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1FF5"/>
  <w15:docId w15:val="{33420FDE-6912-4FFC-86A5-6AB21FF4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2"/>
        <w:sz w:val="24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styleId="StandardWeb">
    <w:name w:val="Normal (Web)"/>
    <w:basedOn w:val="Standard"/>
    <w:uiPriority w:val="99"/>
    <w:unhideWhenUsed/>
    <w:rsid w:val="008042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 w:bidi="ar-SA"/>
    </w:rPr>
  </w:style>
  <w:style w:type="character" w:styleId="Fett">
    <w:name w:val="Strong"/>
    <w:basedOn w:val="Absatz-Standardschriftart"/>
    <w:uiPriority w:val="22"/>
    <w:qFormat/>
    <w:rsid w:val="0080426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804268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CD1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6390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B2132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B2758"/>
    <w:pPr>
      <w:ind w:left="720"/>
      <w:contextualSpacing/>
    </w:pPr>
    <w:rPr>
      <w:rFonts w:cs="Mangal"/>
      <w:szCs w:val="2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631B62"/>
    <w:rPr>
      <w:rFonts w:ascii="Times New Roman" w:hAnsi="Times New Roman" w:cs="Mangal"/>
      <w:szCs w:val="21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31B62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5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2641</Characters>
  <Application>Microsoft Office Word</Application>
  <DocSecurity>0</DocSecurity>
  <Lines>62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Jannetje Egbers</dc:creator>
  <dc:description/>
  <cp:lastModifiedBy>Jannetje Egbers</cp:lastModifiedBy>
  <cp:revision>6</cp:revision>
  <dcterms:created xsi:type="dcterms:W3CDTF">2026-01-21T13:12:00Z</dcterms:created>
  <dcterms:modified xsi:type="dcterms:W3CDTF">2026-02-09T12:37:00Z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